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0" w:rsidRPr="00736A75" w:rsidRDefault="00BE0CD0" w:rsidP="00BE0CD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736A75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60F487D" wp14:editId="535CBFB9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A75">
        <w:rPr>
          <w:rFonts w:ascii="Times New Roman" w:hAnsi="Times New Roman" w:cs="Times New Roman"/>
          <w:sz w:val="18"/>
          <w:szCs w:val="18"/>
        </w:rPr>
        <w:t>БАШКОРТОСТАН  РЕСПУБЛИКАҺ</w:t>
      </w:r>
      <w:proofErr w:type="gramStart"/>
      <w:r w:rsidRPr="00736A75">
        <w:rPr>
          <w:rFonts w:ascii="Times New Roman" w:hAnsi="Times New Roman" w:cs="Times New Roman"/>
          <w:sz w:val="18"/>
          <w:szCs w:val="18"/>
        </w:rPr>
        <w:t>Ы</w:t>
      </w:r>
      <w:proofErr w:type="gramEnd"/>
      <w:r w:rsidRPr="00736A75">
        <w:rPr>
          <w:rFonts w:ascii="Times New Roman" w:hAnsi="Times New Roman" w:cs="Times New Roman"/>
          <w:sz w:val="18"/>
          <w:szCs w:val="18"/>
        </w:rPr>
        <w:t xml:space="preserve">    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ba-RU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>АДМИНИСТРАЦИЯ СЕЛЬСКОГО СТ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Ә</w:t>
      </w:r>
      <w:r w:rsidRPr="00736A75">
        <w:rPr>
          <w:rFonts w:ascii="Times New Roman" w:hAnsi="Times New Roman" w:cs="Times New Roman"/>
          <w:sz w:val="18"/>
          <w:szCs w:val="18"/>
        </w:rPr>
        <w:t>РЛЕБАШ РАЙОНЫ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  <w:lang w:val="ba-RU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ПОСЕЛЕНИЯ СТАРОКАЛКАШЕВ-</w:t>
      </w:r>
      <w:r w:rsidRPr="00736A7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 xml:space="preserve">МУНИЦИПАЛЬ 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РАЙОНЫНЫҢ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a-RU"/>
        </w:rPr>
        <w:tab/>
      </w:r>
      <w:r>
        <w:rPr>
          <w:rFonts w:ascii="Times New Roman" w:hAnsi="Times New Roman" w:cs="Times New Roman"/>
          <w:sz w:val="18"/>
          <w:szCs w:val="18"/>
          <w:lang w:val="ba-RU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СКИЙ СЕЛЬСОВЕТ</w:t>
      </w:r>
    </w:p>
    <w:p w:rsidR="00BE0CD0" w:rsidRPr="00736A75" w:rsidRDefault="00BE0CD0" w:rsidP="00BE0CD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  <w:lang w:val="be-BY"/>
        </w:rPr>
      </w:pPr>
      <w:proofErr w:type="gramStart"/>
      <w:r w:rsidRPr="00736A75">
        <w:rPr>
          <w:rFonts w:ascii="Times New Roman" w:hAnsi="Times New Roman" w:cs="Times New Roman"/>
          <w:sz w:val="18"/>
          <w:szCs w:val="18"/>
        </w:rPr>
        <w:t>И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Ҫ</w:t>
      </w:r>
      <w:r w:rsidRPr="00736A75">
        <w:rPr>
          <w:rFonts w:ascii="Times New Roman" w:hAnsi="Times New Roman" w:cs="Times New Roman"/>
          <w:sz w:val="18"/>
          <w:szCs w:val="18"/>
        </w:rPr>
        <w:t>КЕ</w:t>
      </w:r>
      <w:proofErr w:type="gramEnd"/>
      <w:r w:rsidRPr="00736A75">
        <w:rPr>
          <w:rFonts w:ascii="Times New Roman" w:hAnsi="Times New Roman" w:cs="Times New Roman"/>
          <w:sz w:val="18"/>
          <w:szCs w:val="18"/>
        </w:rPr>
        <w:t xml:space="preserve"> 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 xml:space="preserve">ҠАЛҠАШ АУЫЛ СОВЕТЫ  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  <w:t>М</w:t>
      </w:r>
      <w:r w:rsidRPr="00736A75">
        <w:rPr>
          <w:rFonts w:ascii="Times New Roman" w:hAnsi="Times New Roman" w:cs="Times New Roman"/>
          <w:sz w:val="18"/>
          <w:szCs w:val="18"/>
        </w:rPr>
        <w:t xml:space="preserve">УНИЦИПАЛЬНОГО РАЙОНА  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 xml:space="preserve">  </w:t>
      </w:r>
      <w:r w:rsidRPr="00736A75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BE0CD0" w:rsidRPr="00736A75" w:rsidRDefault="00BE0CD0" w:rsidP="00BE0CD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736A75">
        <w:rPr>
          <w:rFonts w:ascii="Times New Roman" w:hAnsi="Times New Roman" w:cs="Times New Roman"/>
          <w:sz w:val="18"/>
          <w:szCs w:val="18"/>
          <w:lang w:val="be-BY"/>
        </w:rPr>
        <w:t>АУЫЛ БИЛӘМӘҺЕ ХАКИМИӘТЕ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>СТЕРЛИБАШЕВСКИЙ РАЙОН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a-RU"/>
        </w:rPr>
        <w:tab/>
        <w:t xml:space="preserve"> </w:t>
      </w:r>
      <w:r w:rsidRPr="00736A75">
        <w:rPr>
          <w:rFonts w:ascii="Times New Roman" w:hAnsi="Times New Roman" w:cs="Times New Roman"/>
          <w:sz w:val="18"/>
          <w:szCs w:val="18"/>
          <w:lang w:val="ba-RU"/>
        </w:rPr>
        <w:tab/>
        <w:t xml:space="preserve">  </w:t>
      </w:r>
      <w:r w:rsidRPr="00736A75">
        <w:rPr>
          <w:rFonts w:ascii="Times New Roman" w:hAnsi="Times New Roman" w:cs="Times New Roman"/>
          <w:sz w:val="18"/>
          <w:szCs w:val="18"/>
          <w:lang w:val="ba-RU"/>
        </w:rPr>
        <w:tab/>
        <w:t xml:space="preserve"> </w:t>
      </w:r>
      <w:r w:rsidRPr="00736A75">
        <w:rPr>
          <w:rFonts w:ascii="Times New Roman" w:hAnsi="Times New Roman" w:cs="Times New Roman"/>
          <w:sz w:val="18"/>
          <w:szCs w:val="18"/>
        </w:rPr>
        <w:t>РЕСПУБЛИКИ  БАШКОРТОСТАН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 xml:space="preserve">      </w:t>
      </w:r>
    </w:p>
    <w:p w:rsidR="00BE0CD0" w:rsidRPr="00736A75" w:rsidRDefault="00BE0CD0" w:rsidP="00BE0C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sz w:val="20"/>
          <w:szCs w:val="20"/>
        </w:rPr>
        <w:tab/>
      </w:r>
      <w:r w:rsidRPr="00736A75">
        <w:rPr>
          <w:rFonts w:ascii="Times New Roman" w:hAnsi="Times New Roman" w:cs="Times New Roman"/>
          <w:b/>
          <w:bCs/>
          <w:sz w:val="20"/>
          <w:szCs w:val="20"/>
          <w:lang w:val="be-BY"/>
        </w:rPr>
        <w:t xml:space="preserve"> </w:t>
      </w:r>
    </w:p>
    <w:p w:rsidR="00BE0CD0" w:rsidRPr="00736A75" w:rsidRDefault="00BE0CD0" w:rsidP="00BE0C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736A75">
        <w:rPr>
          <w:rFonts w:ascii="Times New Roman" w:hAnsi="Times New Roman" w:cs="Times New Roman"/>
          <w:sz w:val="18"/>
          <w:szCs w:val="18"/>
          <w:lang w:val="be-BY"/>
        </w:rPr>
        <w:t xml:space="preserve"> 453171, Стәрлебаш районы,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  <w:t>453171, Стерлибашевский район</w:t>
      </w:r>
    </w:p>
    <w:p w:rsidR="00BE0CD0" w:rsidRDefault="00BE0CD0" w:rsidP="00BE0CD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452754</wp:posOffset>
                </wp:positionV>
                <wp:extent cx="67437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35.65pt" to="507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FTgIAAFk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" strokeweight="1.5pt"/>
            </w:pict>
          </mc:Fallback>
        </mc:AlternateConten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Иҫке Ҡал</w:t>
      </w:r>
      <w:r w:rsidRPr="00736A75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аш ауылы, Йәштәр урамы,1а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ab/>
        <w:t xml:space="preserve">д.Старый Калкаш ул.Молодёжная,1а </w:t>
      </w:r>
    </w:p>
    <w:p w:rsidR="00BE0CD0" w:rsidRPr="00736A75" w:rsidRDefault="00BE0CD0" w:rsidP="00BE0C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A75">
        <w:rPr>
          <w:rFonts w:ascii="Times New Roman" w:hAnsi="Times New Roman" w:cs="Times New Roman"/>
          <w:sz w:val="18"/>
          <w:szCs w:val="18"/>
          <w:lang w:val="be-BY"/>
        </w:rPr>
        <w:t>Телефон: 8 (34739)2-32-40</w:t>
      </w:r>
      <w:r w:rsidRPr="00736A75">
        <w:rPr>
          <w:rFonts w:ascii="Times New Roman" w:hAnsi="Times New Roman" w:cs="Times New Roman"/>
          <w:sz w:val="18"/>
          <w:szCs w:val="18"/>
        </w:rPr>
        <w:t xml:space="preserve"> </w:t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</w:rPr>
        <w:tab/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>Телефон</w:t>
      </w:r>
      <w:r w:rsidRPr="00736A75">
        <w:rPr>
          <w:rFonts w:ascii="Times New Roman" w:hAnsi="Times New Roman" w:cs="Times New Roman"/>
          <w:sz w:val="18"/>
          <w:szCs w:val="18"/>
        </w:rPr>
        <w:t>:</w:t>
      </w:r>
      <w:r w:rsidRPr="00736A75">
        <w:rPr>
          <w:rFonts w:ascii="Times New Roman" w:hAnsi="Times New Roman" w:cs="Times New Roman"/>
          <w:sz w:val="18"/>
          <w:szCs w:val="18"/>
          <w:lang w:val="be-BY"/>
        </w:rPr>
        <w:t xml:space="preserve"> 8 (34739)2-32-40</w:t>
      </w:r>
      <w:r w:rsidRPr="00736A75">
        <w:rPr>
          <w:rFonts w:ascii="Times New Roman" w:hAnsi="Times New Roman" w:cs="Times New Roman"/>
          <w:sz w:val="20"/>
          <w:szCs w:val="20"/>
        </w:rPr>
        <w:t xml:space="preserve"> </w:t>
      </w:r>
      <w:r w:rsidRPr="00736A75">
        <w:rPr>
          <w:rFonts w:ascii="Times New Roman" w:hAnsi="Times New Roman" w:cs="Times New Roman"/>
          <w:sz w:val="20"/>
          <w:szCs w:val="20"/>
        </w:rPr>
        <w:tab/>
      </w:r>
    </w:p>
    <w:p w:rsidR="00BE0CD0" w:rsidRPr="00736A75" w:rsidRDefault="00BE0CD0" w:rsidP="00BE0CD0">
      <w:pPr>
        <w:ind w:left="5040"/>
        <w:rPr>
          <w:i/>
        </w:rPr>
      </w:pPr>
    </w:p>
    <w:p w:rsidR="00BE0CD0" w:rsidRPr="00736A75" w:rsidRDefault="00BE0CD0" w:rsidP="00BE0C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ҠАРАР</w:t>
      </w: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</w: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</w: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</w: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</w: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</w:r>
      <w:r w:rsidRPr="00736A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</w:t>
      </w:r>
      <w:r w:rsidRPr="00736A7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E0CD0" w:rsidRPr="00736A75" w:rsidRDefault="00BE0CD0" w:rsidP="00BE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CD0" w:rsidRPr="00736A75" w:rsidRDefault="00BE0CD0" w:rsidP="00BE0CD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736A75">
        <w:rPr>
          <w:rFonts w:ascii="Times New Roman" w:eastAsia="Times New Roman" w:hAnsi="Times New Roman" w:cs="Times New Roman"/>
          <w:sz w:val="24"/>
          <w:szCs w:val="24"/>
          <w:lang w:val="ba-RU"/>
        </w:rPr>
        <w:t>09</w:t>
      </w:r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36A75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сентябрь</w:t>
      </w:r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  2021 </w:t>
      </w:r>
      <w:proofErr w:type="spellStart"/>
      <w:r w:rsidRPr="00736A75">
        <w:rPr>
          <w:rFonts w:ascii="Times New Roman" w:eastAsia="Times New Roman" w:hAnsi="Times New Roman" w:cs="Times New Roman"/>
          <w:sz w:val="24"/>
          <w:szCs w:val="24"/>
        </w:rPr>
        <w:t>йыл</w:t>
      </w:r>
      <w:proofErr w:type="spellEnd"/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              № 3</w:t>
      </w:r>
      <w:r w:rsidR="006C1F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                    « </w:t>
      </w:r>
      <w:r w:rsidRPr="00736A75">
        <w:rPr>
          <w:rFonts w:ascii="Times New Roman" w:eastAsia="Times New Roman" w:hAnsi="Times New Roman" w:cs="Times New Roman"/>
          <w:sz w:val="24"/>
          <w:szCs w:val="24"/>
          <w:lang w:val="ba-RU"/>
        </w:rPr>
        <w:t>09</w:t>
      </w:r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36A75">
        <w:rPr>
          <w:rFonts w:ascii="Times New Roman" w:eastAsia="Times New Roman" w:hAnsi="Times New Roman" w:cs="Times New Roman"/>
          <w:sz w:val="24"/>
          <w:szCs w:val="24"/>
          <w:lang w:val="ba-RU"/>
        </w:rPr>
        <w:t>сентября 2021</w:t>
      </w:r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E0CD0" w:rsidRPr="00736A75" w:rsidRDefault="00BE0CD0" w:rsidP="00BE0C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0CD0" w:rsidRPr="00736A75" w:rsidRDefault="00BE0CD0" w:rsidP="00BE0CD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6A75">
        <w:rPr>
          <w:rFonts w:ascii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№</w:t>
      </w:r>
      <w:r w:rsidRPr="00736A75">
        <w:rPr>
          <w:rFonts w:ascii="Times New Roman" w:hAnsi="Times New Roman" w:cs="Times New Roman"/>
          <w:b/>
          <w:sz w:val="24"/>
          <w:szCs w:val="24"/>
          <w:lang w:val="ba-RU" w:eastAsia="ar-SA"/>
        </w:rPr>
        <w:t>121</w:t>
      </w:r>
      <w:r w:rsidRPr="00736A7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от </w:t>
      </w:r>
      <w:r w:rsidRPr="00736A75">
        <w:rPr>
          <w:rFonts w:ascii="Times New Roman" w:hAnsi="Times New Roman" w:cs="Times New Roman"/>
          <w:b/>
          <w:sz w:val="24"/>
          <w:szCs w:val="24"/>
          <w:lang w:val="ba-RU" w:eastAsia="ar-SA"/>
        </w:rPr>
        <w:t>10</w:t>
      </w:r>
      <w:r w:rsidRPr="00736A75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736A75">
        <w:rPr>
          <w:rFonts w:ascii="Times New Roman" w:hAnsi="Times New Roman" w:cs="Times New Roman"/>
          <w:b/>
          <w:sz w:val="24"/>
          <w:szCs w:val="24"/>
          <w:lang w:val="ba-RU" w:eastAsia="ar-SA"/>
        </w:rPr>
        <w:t>12</w:t>
      </w:r>
      <w:r w:rsidRPr="00736A75">
        <w:rPr>
          <w:rFonts w:ascii="Times New Roman" w:hAnsi="Times New Roman" w:cs="Times New Roman"/>
          <w:b/>
          <w:sz w:val="24"/>
          <w:szCs w:val="24"/>
          <w:lang w:eastAsia="ar-SA"/>
        </w:rPr>
        <w:t>.201</w:t>
      </w:r>
      <w:r w:rsidRPr="00736A75">
        <w:rPr>
          <w:rFonts w:ascii="Times New Roman" w:hAnsi="Times New Roman" w:cs="Times New Roman"/>
          <w:b/>
          <w:sz w:val="24"/>
          <w:szCs w:val="24"/>
          <w:lang w:val="ba-RU" w:eastAsia="ar-SA"/>
        </w:rPr>
        <w:t>8</w:t>
      </w:r>
      <w:r w:rsidRPr="00736A7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 «Об  утверждении   административного  регламента </w:t>
      </w:r>
    </w:p>
    <w:p w:rsidR="00BE0CD0" w:rsidRPr="00736A75" w:rsidRDefault="00BE0CD0" w:rsidP="00BE0CD0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75">
        <w:rPr>
          <w:rFonts w:ascii="Times New Roman" w:hAnsi="Times New Roman" w:cs="Times New Roman"/>
          <w:b/>
          <w:sz w:val="24"/>
          <w:szCs w:val="24"/>
        </w:rPr>
        <w:t xml:space="preserve">«Выдача ордеров на проведение земляных работ Администрации   сельского  поселения </w:t>
      </w:r>
      <w:r w:rsidRPr="00736A75">
        <w:rPr>
          <w:rFonts w:ascii="Times New Roman" w:hAnsi="Times New Roman" w:cs="Times New Roman"/>
          <w:b/>
          <w:sz w:val="24"/>
          <w:szCs w:val="24"/>
          <w:lang w:val="ba-RU"/>
        </w:rPr>
        <w:t>Старокалкашевсктй</w:t>
      </w:r>
      <w:r w:rsidRPr="00736A7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36A75">
        <w:rPr>
          <w:rFonts w:ascii="Times New Roman" w:hAnsi="Times New Roman" w:cs="Times New Roman"/>
          <w:b/>
          <w:sz w:val="24"/>
          <w:szCs w:val="24"/>
        </w:rPr>
        <w:t>Стерлибашевский</w:t>
      </w:r>
      <w:proofErr w:type="spellEnd"/>
      <w:r w:rsidRPr="00736A75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Башкортостан»</w:t>
      </w:r>
    </w:p>
    <w:p w:rsidR="00BE0CD0" w:rsidRPr="00736A75" w:rsidRDefault="00BE0CD0" w:rsidP="00BE0CD0">
      <w:pPr>
        <w:jc w:val="both"/>
        <w:rPr>
          <w:rFonts w:ascii="Times New Roman" w:hAnsi="Times New Roman" w:cs="Times New Roman"/>
          <w:sz w:val="24"/>
          <w:szCs w:val="24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          На основании протеста прокуратуры </w:t>
      </w:r>
      <w:proofErr w:type="spellStart"/>
      <w:r w:rsidRPr="00736A75">
        <w:rPr>
          <w:rFonts w:ascii="Times New Roman" w:hAnsi="Times New Roman" w:cs="Times New Roman"/>
          <w:sz w:val="24"/>
          <w:szCs w:val="24"/>
        </w:rPr>
        <w:t>Стерлибашевского</w:t>
      </w:r>
      <w:proofErr w:type="spellEnd"/>
      <w:r w:rsidRPr="00736A75">
        <w:rPr>
          <w:rFonts w:ascii="Times New Roman" w:hAnsi="Times New Roman" w:cs="Times New Roman"/>
          <w:sz w:val="24"/>
          <w:szCs w:val="24"/>
        </w:rPr>
        <w:t xml:space="preserve"> района РБ от 06.09.2021 года №5-2021 и в  соответствии с Федеральным законом от 27 июля 2010 года № 210-ФЗ «Об организации предоставления государственных и муниципальных услуг» Администрация  сельского поселения 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Старокалкашевский</w:t>
      </w:r>
      <w:r w:rsidRPr="00736A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6A75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736A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</w:t>
      </w:r>
      <w:bookmarkStart w:id="0" w:name="_GoBack"/>
      <w:r w:rsidRPr="00736A75">
        <w:rPr>
          <w:rFonts w:ascii="Times New Roman" w:hAnsi="Times New Roman" w:cs="Times New Roman"/>
          <w:sz w:val="24"/>
          <w:szCs w:val="24"/>
        </w:rPr>
        <w:t>я</w:t>
      </w:r>
      <w:bookmarkEnd w:id="0"/>
      <w:r w:rsidRPr="00736A75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Pr="00736A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0CD0" w:rsidRPr="00736A75" w:rsidRDefault="00BE0CD0" w:rsidP="00BE0CD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1. Пункт 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2.20</w:t>
      </w:r>
      <w:r w:rsidRPr="00736A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«Выдача ордеров на проведение земляных работ Администрации   сельского  поселения 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Старокалкашевский</w:t>
      </w:r>
      <w:r w:rsidRPr="00736A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6A75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736A75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» №1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21</w:t>
      </w:r>
      <w:r w:rsidRPr="00736A75">
        <w:rPr>
          <w:rFonts w:ascii="Times New Roman" w:hAnsi="Times New Roman" w:cs="Times New Roman"/>
          <w:sz w:val="24"/>
          <w:szCs w:val="24"/>
        </w:rPr>
        <w:t xml:space="preserve"> от 1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0</w:t>
      </w:r>
      <w:r w:rsidRPr="00736A75">
        <w:rPr>
          <w:rFonts w:ascii="Times New Roman" w:hAnsi="Times New Roman" w:cs="Times New Roman"/>
          <w:sz w:val="24"/>
          <w:szCs w:val="24"/>
        </w:rPr>
        <w:t>.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12</w:t>
      </w:r>
      <w:r w:rsidRPr="00736A75">
        <w:rPr>
          <w:rFonts w:ascii="Times New Roman" w:hAnsi="Times New Roman" w:cs="Times New Roman"/>
          <w:sz w:val="24"/>
          <w:szCs w:val="24"/>
        </w:rPr>
        <w:t>.201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8</w:t>
      </w:r>
      <w:r w:rsidRPr="00736A75">
        <w:rPr>
          <w:rFonts w:ascii="Times New Roman" w:hAnsi="Times New Roman" w:cs="Times New Roman"/>
          <w:sz w:val="24"/>
          <w:szCs w:val="24"/>
        </w:rPr>
        <w:t xml:space="preserve"> года заменить словами:</w:t>
      </w:r>
    </w:p>
    <w:p w:rsidR="00BE0CD0" w:rsidRPr="00736A75" w:rsidRDefault="00BE0CD0" w:rsidP="00BE0CD0">
      <w:pPr>
        <w:shd w:val="clear" w:color="auto" w:fill="FFFFFF"/>
        <w:spacing w:after="0" w:line="18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A75">
        <w:rPr>
          <w:rFonts w:ascii="Times New Roman" w:eastAsia="Times New Roman" w:hAnsi="Times New Roman" w:cs="Times New Roman"/>
          <w:sz w:val="24"/>
          <w:szCs w:val="24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6" w:anchor="dst100005" w:history="1">
        <w:r w:rsidRPr="00736A75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6A75">
        <w:rPr>
          <w:rFonts w:ascii="Times New Roman" w:eastAsia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BE0CD0" w:rsidRPr="00736A75" w:rsidRDefault="00BE0CD0" w:rsidP="00BE0CD0">
      <w:pPr>
        <w:shd w:val="clear" w:color="auto" w:fill="FFFFFF"/>
        <w:spacing w:after="0" w:line="18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A75">
        <w:rPr>
          <w:rFonts w:ascii="Times New Roman" w:eastAsia="Times New Roman" w:hAnsi="Times New Roman" w:cs="Times New Roman"/>
          <w:sz w:val="24"/>
          <w:szCs w:val="24"/>
        </w:rPr>
        <w:t>-в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 </w:t>
      </w:r>
      <w:hyperlink r:id="rId7" w:anchor="dst100298" w:history="1">
        <w:r w:rsidRPr="00736A75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736A75">
        <w:rPr>
          <w:rFonts w:ascii="Times New Roman" w:eastAsia="Times New Roman" w:hAnsi="Times New Roman" w:cs="Times New Roman"/>
          <w:sz w:val="24"/>
          <w:szCs w:val="24"/>
        </w:rPr>
        <w:t> инвалида (его законного или уполномоченного представителя), поданного в установленном </w:t>
      </w:r>
      <w:hyperlink r:id="rId8" w:anchor="dst100021" w:history="1">
        <w:r w:rsidRPr="00736A75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6A75">
        <w:rPr>
          <w:rFonts w:ascii="Times New Roman" w:eastAsia="Times New Roman" w:hAnsi="Times New Roman" w:cs="Times New Roman"/>
          <w:sz w:val="24"/>
          <w:szCs w:val="24"/>
        </w:rPr>
        <w:t> в Пенсионный фонд Российской Федерации, в том числе с использованием федеральной государственной информационной системы "Единый портал</w:t>
      </w:r>
      <w:proofErr w:type="gramEnd"/>
      <w:r w:rsidRPr="00736A7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 w:rsidRPr="00736A75">
        <w:rPr>
          <w:rFonts w:ascii="Times New Roman" w:eastAsia="Times New Roman" w:hAnsi="Times New Roman" w:cs="Times New Roman"/>
          <w:sz w:val="24"/>
          <w:szCs w:val="24"/>
        </w:rPr>
        <w:lastRenderedPageBreak/>
        <w:t>(функций)" или через многофункциональный центр предоставления государственных и муниципальных услуг (далее - заявление).</w:t>
      </w:r>
    </w:p>
    <w:p w:rsidR="00BE0CD0" w:rsidRPr="00736A75" w:rsidRDefault="00BE0CD0" w:rsidP="00BE0CD0">
      <w:pPr>
        <w:rPr>
          <w:rFonts w:ascii="Times New Roman" w:hAnsi="Times New Roman" w:cs="Times New Roman"/>
          <w:sz w:val="24"/>
          <w:szCs w:val="24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36A75">
        <w:rPr>
          <w:rFonts w:ascii="Times New Roman" w:hAnsi="Times New Roman" w:cs="Times New Roman"/>
          <w:sz w:val="24"/>
          <w:szCs w:val="24"/>
        </w:rPr>
        <w:t xml:space="preserve">-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</w:t>
      </w:r>
      <w:proofErr w:type="gramEnd"/>
    </w:p>
    <w:p w:rsidR="00BE0CD0" w:rsidRPr="00736A75" w:rsidRDefault="00BE0CD0" w:rsidP="00BE0CD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736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6A7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</w:t>
      </w:r>
    </w:p>
    <w:p w:rsidR="00BE0CD0" w:rsidRPr="00736A75" w:rsidRDefault="00BE0CD0" w:rsidP="00BE0C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Старокалкашевский</w:t>
      </w:r>
      <w:r w:rsidRPr="00736A75">
        <w:rPr>
          <w:rFonts w:ascii="Times New Roman" w:hAnsi="Times New Roman" w:cs="Times New Roman"/>
          <w:sz w:val="24"/>
          <w:szCs w:val="24"/>
        </w:rPr>
        <w:t xml:space="preserve">  сельсовет по адресу: 453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171</w:t>
      </w:r>
      <w:r w:rsidRPr="00736A75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Pr="00736A75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736A75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736A75">
        <w:rPr>
          <w:rFonts w:ascii="Times New Roman" w:hAnsi="Times New Roman" w:cs="Times New Roman"/>
          <w:sz w:val="24"/>
          <w:szCs w:val="24"/>
          <w:lang w:val="ba-RU"/>
        </w:rPr>
        <w:t>д</w:t>
      </w:r>
      <w:proofErr w:type="gramStart"/>
      <w:r w:rsidRPr="00736A75">
        <w:rPr>
          <w:rFonts w:ascii="Times New Roman" w:hAnsi="Times New Roman" w:cs="Times New Roman"/>
          <w:sz w:val="24"/>
          <w:szCs w:val="24"/>
          <w:lang w:val="ba-RU"/>
        </w:rPr>
        <w:t>.С</w:t>
      </w:r>
      <w:proofErr w:type="gramEnd"/>
      <w:r w:rsidRPr="00736A75">
        <w:rPr>
          <w:rFonts w:ascii="Times New Roman" w:hAnsi="Times New Roman" w:cs="Times New Roman"/>
          <w:sz w:val="24"/>
          <w:szCs w:val="24"/>
          <w:lang w:val="ba-RU"/>
        </w:rPr>
        <w:t xml:space="preserve">тарый Калкаш ул.Молодежная, 1а </w:t>
      </w:r>
      <w:r w:rsidRPr="00736A75">
        <w:rPr>
          <w:rFonts w:ascii="Times New Roman" w:hAnsi="Times New Roman" w:cs="Times New Roman"/>
          <w:sz w:val="24"/>
          <w:szCs w:val="24"/>
        </w:rPr>
        <w:t xml:space="preserve">и разместить в сети  общего доступа «Интернет» на официальном сайте </w:t>
      </w:r>
      <w:r w:rsidRPr="00736A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36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6A75">
        <w:rPr>
          <w:rFonts w:ascii="Times New Roman" w:hAnsi="Times New Roman" w:cs="Times New Roman"/>
          <w:sz w:val="24"/>
          <w:szCs w:val="24"/>
          <w:lang w:val="en-US"/>
        </w:rPr>
        <w:t>starkalk</w:t>
      </w:r>
      <w:proofErr w:type="spellEnd"/>
      <w:r w:rsidRPr="00736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6A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6A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0CD0" w:rsidRPr="00736A75" w:rsidRDefault="00BE0CD0" w:rsidP="00BE0CD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736A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A75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>ием настоящего постановления</w:t>
      </w:r>
      <w:r w:rsidRPr="00736A75">
        <w:rPr>
          <w:rFonts w:ascii="Times New Roman" w:hAnsi="Times New Roman" w:cs="Times New Roman"/>
          <w:sz w:val="24"/>
          <w:szCs w:val="24"/>
        </w:rPr>
        <w:t xml:space="preserve"> оставляю  за  собой.</w:t>
      </w:r>
    </w:p>
    <w:p w:rsidR="00BE0CD0" w:rsidRPr="00736A75" w:rsidRDefault="00BE0CD0" w:rsidP="00BE0CD0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A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0CD0" w:rsidRPr="00736A75" w:rsidRDefault="00BE0CD0" w:rsidP="00BE0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CD0" w:rsidRPr="00736A75" w:rsidRDefault="00BE0CD0" w:rsidP="00BE0CD0">
      <w:pPr>
        <w:pStyle w:val="a3"/>
        <w:jc w:val="both"/>
        <w:rPr>
          <w:b w:val="0"/>
          <w:bCs w:val="0"/>
          <w:sz w:val="24"/>
          <w:lang w:val="ba-RU"/>
        </w:rPr>
      </w:pPr>
      <w:r w:rsidRPr="00736A75">
        <w:rPr>
          <w:b w:val="0"/>
          <w:bCs w:val="0"/>
          <w:sz w:val="24"/>
        </w:rPr>
        <w:t>Глава сельского поселения                                                                   А</w:t>
      </w:r>
      <w:r w:rsidRPr="00736A75">
        <w:rPr>
          <w:b w:val="0"/>
          <w:bCs w:val="0"/>
          <w:sz w:val="24"/>
          <w:lang w:val="ba-RU"/>
        </w:rPr>
        <w:t>.З.Кутлушин</w:t>
      </w:r>
    </w:p>
    <w:p w:rsidR="00BE0CD0" w:rsidRPr="00736A75" w:rsidRDefault="00BE0CD0" w:rsidP="00BE0CD0">
      <w:pPr>
        <w:pStyle w:val="a3"/>
        <w:jc w:val="both"/>
        <w:rPr>
          <w:b w:val="0"/>
          <w:sz w:val="24"/>
        </w:rPr>
      </w:pPr>
    </w:p>
    <w:p w:rsidR="00BE0CD0" w:rsidRPr="00736A75" w:rsidRDefault="00BE0CD0" w:rsidP="00BE0CD0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BE0CD0" w:rsidRPr="00736A75" w:rsidRDefault="00BE0CD0" w:rsidP="00BE0CD0">
      <w:pPr>
        <w:shd w:val="clear" w:color="auto" w:fill="FFFFFF"/>
        <w:spacing w:after="0" w:line="18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9C9" w:rsidRDefault="002F19C9"/>
    <w:sectPr w:rsidR="002F19C9" w:rsidSect="001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0"/>
    <w:rsid w:val="000D2E20"/>
    <w:rsid w:val="002F19C9"/>
    <w:rsid w:val="006C1FB8"/>
    <w:rsid w:val="00B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semiHidden/>
    <w:unhideWhenUsed/>
    <w:qFormat/>
    <w:rsid w:val="00BE0C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semiHidden/>
    <w:unhideWhenUsed/>
    <w:qFormat/>
    <w:rsid w:val="00BE0C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423/5ee467bbb22d4bc9148f79a0cd25e4ec88e14c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617/91ee8ca34c4b9e8061de7223ac3ba37fc55334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5319/000000000000000000000000000000000000000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4</cp:revision>
  <cp:lastPrinted>2021-09-14T06:42:00Z</cp:lastPrinted>
  <dcterms:created xsi:type="dcterms:W3CDTF">2021-09-14T06:35:00Z</dcterms:created>
  <dcterms:modified xsi:type="dcterms:W3CDTF">2021-09-14T06:42:00Z</dcterms:modified>
</cp:coreProperties>
</file>