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761" w:rsidRPr="00F416CA" w:rsidRDefault="00F65761" w:rsidP="00F65761">
      <w:pPr>
        <w:pStyle w:val="3"/>
        <w:spacing w:before="0"/>
        <w:rPr>
          <w:rFonts w:ascii="Times New Roman" w:hAnsi="Times New Roman"/>
          <w:b w:val="0"/>
          <w:bCs w:val="0"/>
          <w:color w:val="000000"/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2780F132" wp14:editId="18B1E156">
            <wp:simplePos x="0" y="0"/>
            <wp:positionH relativeFrom="column">
              <wp:posOffset>2446020</wp:posOffset>
            </wp:positionH>
            <wp:positionV relativeFrom="paragraph">
              <wp:posOffset>55245</wp:posOffset>
            </wp:positionV>
            <wp:extent cx="802640" cy="84328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16CA">
        <w:rPr>
          <w:rFonts w:ascii="Times New Roman" w:hAnsi="Times New Roman"/>
          <w:b w:val="0"/>
          <w:bCs w:val="0"/>
          <w:color w:val="000000"/>
          <w:sz w:val="20"/>
          <w:szCs w:val="20"/>
        </w:rPr>
        <w:t>БАШКОРТОСТАН  РЕСПУБЛИКАҺ</w:t>
      </w:r>
      <w:proofErr w:type="gramStart"/>
      <w:r w:rsidRPr="00F416CA">
        <w:rPr>
          <w:rFonts w:ascii="Times New Roman" w:hAnsi="Times New Roman"/>
          <w:b w:val="0"/>
          <w:bCs w:val="0"/>
          <w:color w:val="000000"/>
          <w:sz w:val="20"/>
          <w:szCs w:val="20"/>
        </w:rPr>
        <w:t>Ы</w:t>
      </w:r>
      <w:proofErr w:type="gramEnd"/>
      <w:r w:rsidRPr="00F416CA">
        <w:rPr>
          <w:rFonts w:ascii="Times New Roman" w:hAnsi="Times New Roman"/>
          <w:b w:val="0"/>
          <w:bCs w:val="0"/>
          <w:color w:val="000000"/>
          <w:sz w:val="20"/>
          <w:szCs w:val="20"/>
        </w:rPr>
        <w:t xml:space="preserve">    </w:t>
      </w:r>
      <w:r w:rsidRPr="00F416CA">
        <w:rPr>
          <w:rFonts w:ascii="Times New Roman" w:hAnsi="Times New Roman"/>
          <w:b w:val="0"/>
          <w:bCs w:val="0"/>
          <w:color w:val="000000"/>
          <w:sz w:val="20"/>
          <w:szCs w:val="20"/>
        </w:rPr>
        <w:tab/>
      </w:r>
      <w:r w:rsidRPr="00F416CA">
        <w:rPr>
          <w:rFonts w:ascii="Times New Roman" w:hAnsi="Times New Roman"/>
          <w:b w:val="0"/>
          <w:bCs w:val="0"/>
          <w:color w:val="000000"/>
          <w:sz w:val="20"/>
          <w:szCs w:val="20"/>
        </w:rPr>
        <w:tab/>
      </w:r>
      <w:r>
        <w:rPr>
          <w:rFonts w:ascii="Times New Roman" w:hAnsi="Times New Roman"/>
          <w:b w:val="0"/>
          <w:bCs w:val="0"/>
          <w:color w:val="000000"/>
          <w:sz w:val="20"/>
          <w:szCs w:val="20"/>
          <w:lang w:val="ba-RU"/>
        </w:rPr>
        <w:tab/>
      </w:r>
      <w:r w:rsidRPr="00F416CA">
        <w:rPr>
          <w:rFonts w:ascii="Times New Roman" w:hAnsi="Times New Roman"/>
          <w:b w:val="0"/>
          <w:bCs w:val="0"/>
          <w:color w:val="000000"/>
          <w:sz w:val="20"/>
          <w:szCs w:val="20"/>
        </w:rPr>
        <w:t>АДМИНИСТРАЦИЯ СЕЛЬСКОГО СТ</w:t>
      </w:r>
      <w:r w:rsidRPr="00F416CA">
        <w:rPr>
          <w:rFonts w:ascii="Times New Roman" w:hAnsi="Times New Roman"/>
          <w:b w:val="0"/>
          <w:bCs w:val="0"/>
          <w:color w:val="000000"/>
          <w:sz w:val="20"/>
          <w:szCs w:val="20"/>
          <w:lang w:val="be-BY"/>
        </w:rPr>
        <w:t>Ә</w:t>
      </w:r>
      <w:r w:rsidRPr="00F416CA">
        <w:rPr>
          <w:rFonts w:ascii="Times New Roman" w:hAnsi="Times New Roman"/>
          <w:b w:val="0"/>
          <w:bCs w:val="0"/>
          <w:color w:val="000000"/>
          <w:sz w:val="20"/>
          <w:szCs w:val="20"/>
        </w:rPr>
        <w:t>РЛЕБАШ РАЙОНЫ</w:t>
      </w:r>
      <w:r w:rsidRPr="00F416CA">
        <w:rPr>
          <w:rFonts w:ascii="Times New Roman" w:hAnsi="Times New Roman"/>
          <w:b w:val="0"/>
          <w:bCs w:val="0"/>
          <w:color w:val="000000"/>
          <w:sz w:val="20"/>
          <w:szCs w:val="20"/>
        </w:rPr>
        <w:tab/>
      </w:r>
      <w:r w:rsidRPr="00F416CA">
        <w:rPr>
          <w:rFonts w:ascii="Times New Roman" w:hAnsi="Times New Roman"/>
          <w:b w:val="0"/>
          <w:bCs w:val="0"/>
          <w:color w:val="000000"/>
          <w:sz w:val="20"/>
          <w:szCs w:val="20"/>
        </w:rPr>
        <w:tab/>
      </w:r>
      <w:r w:rsidRPr="00F416CA">
        <w:rPr>
          <w:rFonts w:ascii="Times New Roman" w:hAnsi="Times New Roman"/>
          <w:b w:val="0"/>
          <w:bCs w:val="0"/>
          <w:color w:val="000000"/>
          <w:sz w:val="20"/>
          <w:szCs w:val="20"/>
        </w:rPr>
        <w:tab/>
      </w:r>
      <w:r w:rsidRPr="00F416CA">
        <w:rPr>
          <w:rFonts w:ascii="Times New Roman" w:hAnsi="Times New Roman"/>
          <w:b w:val="0"/>
          <w:bCs w:val="0"/>
          <w:color w:val="000000"/>
          <w:sz w:val="20"/>
          <w:szCs w:val="20"/>
        </w:rPr>
        <w:tab/>
      </w:r>
      <w:r>
        <w:rPr>
          <w:rFonts w:ascii="Times New Roman" w:hAnsi="Times New Roman"/>
          <w:b w:val="0"/>
          <w:bCs w:val="0"/>
          <w:color w:val="000000"/>
          <w:sz w:val="20"/>
          <w:szCs w:val="20"/>
          <w:lang w:val="ba-RU"/>
        </w:rPr>
        <w:t xml:space="preserve">          </w:t>
      </w:r>
      <w:r w:rsidRPr="00F416CA">
        <w:rPr>
          <w:rFonts w:ascii="Times New Roman" w:hAnsi="Times New Roman"/>
          <w:b w:val="0"/>
          <w:bCs w:val="0"/>
          <w:color w:val="000000"/>
          <w:sz w:val="20"/>
          <w:szCs w:val="20"/>
          <w:lang w:val="be-BY"/>
        </w:rPr>
        <w:t>ПОСЕЛЕНИЯ СТАРОКАЛКАШЕВ-</w:t>
      </w:r>
      <w:r w:rsidRPr="00F416CA">
        <w:rPr>
          <w:rFonts w:ascii="Times New Roman" w:hAnsi="Times New Roman"/>
          <w:b w:val="0"/>
          <w:bCs w:val="0"/>
          <w:color w:val="000000"/>
          <w:sz w:val="20"/>
          <w:szCs w:val="20"/>
        </w:rPr>
        <w:t xml:space="preserve">                                 </w:t>
      </w:r>
      <w:r w:rsidRPr="00F416CA">
        <w:rPr>
          <w:rFonts w:ascii="Times New Roman" w:hAnsi="Times New Roman"/>
          <w:b w:val="0"/>
          <w:bCs w:val="0"/>
          <w:color w:val="000000"/>
          <w:sz w:val="20"/>
          <w:szCs w:val="20"/>
          <w:lang w:val="be-BY"/>
        </w:rPr>
        <w:t xml:space="preserve">МУНИЦИПАЛЬ </w:t>
      </w:r>
      <w:r w:rsidRPr="00F416CA">
        <w:rPr>
          <w:rFonts w:ascii="Times New Roman" w:hAnsi="Times New Roman"/>
          <w:b w:val="0"/>
          <w:bCs w:val="0"/>
          <w:color w:val="000000"/>
          <w:sz w:val="20"/>
          <w:szCs w:val="20"/>
        </w:rPr>
        <w:tab/>
      </w:r>
      <w:r w:rsidRPr="00F416CA">
        <w:rPr>
          <w:rFonts w:ascii="Times New Roman" w:hAnsi="Times New Roman"/>
          <w:b w:val="0"/>
          <w:bCs w:val="0"/>
          <w:color w:val="000000"/>
          <w:sz w:val="20"/>
          <w:szCs w:val="20"/>
          <w:lang w:val="be-BY"/>
        </w:rPr>
        <w:t>РАЙОНЫНЫҢ</w:t>
      </w:r>
      <w:r w:rsidRPr="00F416CA">
        <w:rPr>
          <w:rFonts w:ascii="Times New Roman" w:hAnsi="Times New Roman"/>
          <w:b w:val="0"/>
          <w:bCs w:val="0"/>
          <w:color w:val="000000"/>
          <w:sz w:val="20"/>
          <w:szCs w:val="20"/>
        </w:rPr>
        <w:tab/>
      </w:r>
      <w:r w:rsidRPr="00F416CA">
        <w:rPr>
          <w:rFonts w:ascii="Times New Roman" w:hAnsi="Times New Roman"/>
          <w:b w:val="0"/>
          <w:bCs w:val="0"/>
          <w:color w:val="000000"/>
          <w:sz w:val="20"/>
          <w:szCs w:val="20"/>
        </w:rPr>
        <w:tab/>
      </w:r>
      <w:r>
        <w:rPr>
          <w:rFonts w:ascii="Times New Roman" w:hAnsi="Times New Roman"/>
          <w:b w:val="0"/>
          <w:bCs w:val="0"/>
          <w:color w:val="000000"/>
          <w:sz w:val="20"/>
          <w:szCs w:val="20"/>
          <w:lang w:val="ba-RU"/>
        </w:rPr>
        <w:tab/>
      </w:r>
      <w:r>
        <w:rPr>
          <w:rFonts w:ascii="Times New Roman" w:hAnsi="Times New Roman"/>
          <w:b w:val="0"/>
          <w:bCs w:val="0"/>
          <w:color w:val="000000"/>
          <w:sz w:val="20"/>
          <w:szCs w:val="20"/>
          <w:lang w:val="ba-RU"/>
        </w:rPr>
        <w:tab/>
      </w:r>
      <w:r w:rsidRPr="00F416CA">
        <w:rPr>
          <w:rFonts w:ascii="Times New Roman" w:hAnsi="Times New Roman"/>
          <w:b w:val="0"/>
          <w:bCs w:val="0"/>
          <w:color w:val="000000"/>
          <w:sz w:val="20"/>
          <w:szCs w:val="20"/>
          <w:lang w:val="be-BY"/>
        </w:rPr>
        <w:t>СКИЙ СЕЛЬСОВЕТ</w:t>
      </w:r>
    </w:p>
    <w:p w:rsidR="00F65761" w:rsidRPr="00F416CA" w:rsidRDefault="00F65761" w:rsidP="00F65761">
      <w:pPr>
        <w:pStyle w:val="3"/>
        <w:spacing w:before="0"/>
        <w:rPr>
          <w:rFonts w:ascii="Times New Roman" w:hAnsi="Times New Roman"/>
          <w:b w:val="0"/>
          <w:bCs w:val="0"/>
          <w:color w:val="000000"/>
          <w:sz w:val="20"/>
          <w:szCs w:val="20"/>
          <w:lang w:val="be-BY"/>
        </w:rPr>
      </w:pPr>
      <w:proofErr w:type="gramStart"/>
      <w:r w:rsidRPr="00F416CA">
        <w:rPr>
          <w:rFonts w:ascii="Times New Roman" w:hAnsi="Times New Roman"/>
          <w:b w:val="0"/>
          <w:bCs w:val="0"/>
          <w:color w:val="000000"/>
          <w:sz w:val="20"/>
          <w:szCs w:val="20"/>
        </w:rPr>
        <w:t>И</w:t>
      </w:r>
      <w:r w:rsidRPr="00F416CA">
        <w:rPr>
          <w:rFonts w:ascii="Times New Roman" w:hAnsi="Times New Roman"/>
          <w:b w:val="0"/>
          <w:bCs w:val="0"/>
          <w:color w:val="000000"/>
          <w:sz w:val="20"/>
          <w:szCs w:val="20"/>
          <w:lang w:val="be-BY"/>
        </w:rPr>
        <w:t>Ҫ</w:t>
      </w:r>
      <w:r w:rsidRPr="00F416CA">
        <w:rPr>
          <w:rFonts w:ascii="Times New Roman" w:hAnsi="Times New Roman"/>
          <w:b w:val="0"/>
          <w:bCs w:val="0"/>
          <w:color w:val="000000"/>
          <w:sz w:val="20"/>
          <w:szCs w:val="20"/>
        </w:rPr>
        <w:t>КЕ</w:t>
      </w:r>
      <w:proofErr w:type="gramEnd"/>
      <w:r w:rsidRPr="00F416CA">
        <w:rPr>
          <w:rFonts w:ascii="Times New Roman" w:hAnsi="Times New Roman"/>
          <w:b w:val="0"/>
          <w:bCs w:val="0"/>
          <w:color w:val="000000"/>
          <w:sz w:val="20"/>
          <w:szCs w:val="20"/>
        </w:rPr>
        <w:t xml:space="preserve"> </w:t>
      </w:r>
      <w:r w:rsidRPr="00F416CA">
        <w:rPr>
          <w:rFonts w:ascii="Times New Roman" w:hAnsi="Times New Roman"/>
          <w:b w:val="0"/>
          <w:bCs w:val="0"/>
          <w:color w:val="000000"/>
          <w:sz w:val="20"/>
          <w:szCs w:val="20"/>
          <w:lang w:val="be-BY"/>
        </w:rPr>
        <w:t xml:space="preserve">ҠАЛҠАШ АУЫЛ СОВЕТЫ  </w:t>
      </w:r>
      <w:r w:rsidRPr="00F416CA">
        <w:rPr>
          <w:rFonts w:ascii="Times New Roman" w:hAnsi="Times New Roman"/>
          <w:b w:val="0"/>
          <w:bCs w:val="0"/>
          <w:color w:val="000000"/>
          <w:sz w:val="20"/>
          <w:szCs w:val="20"/>
          <w:lang w:val="be-BY"/>
        </w:rPr>
        <w:tab/>
      </w:r>
      <w:r w:rsidRPr="00F416CA">
        <w:rPr>
          <w:rFonts w:ascii="Times New Roman" w:hAnsi="Times New Roman"/>
          <w:b w:val="0"/>
          <w:bCs w:val="0"/>
          <w:color w:val="000000"/>
          <w:sz w:val="20"/>
          <w:szCs w:val="20"/>
          <w:lang w:val="be-BY"/>
        </w:rPr>
        <w:tab/>
      </w:r>
      <w:r w:rsidRPr="00F416CA">
        <w:rPr>
          <w:rFonts w:ascii="Times New Roman" w:hAnsi="Times New Roman"/>
          <w:b w:val="0"/>
          <w:bCs w:val="0"/>
          <w:color w:val="000000"/>
          <w:sz w:val="20"/>
          <w:szCs w:val="20"/>
          <w:lang w:val="be-BY"/>
        </w:rPr>
        <w:tab/>
      </w:r>
      <w:r>
        <w:rPr>
          <w:rFonts w:ascii="Times New Roman" w:hAnsi="Times New Roman"/>
          <w:b w:val="0"/>
          <w:bCs w:val="0"/>
          <w:color w:val="000000"/>
          <w:sz w:val="20"/>
          <w:szCs w:val="20"/>
          <w:lang w:val="be-BY"/>
        </w:rPr>
        <w:tab/>
      </w:r>
      <w:r w:rsidRPr="00F416CA">
        <w:rPr>
          <w:rFonts w:ascii="Times New Roman" w:hAnsi="Times New Roman"/>
          <w:b w:val="0"/>
          <w:bCs w:val="0"/>
          <w:color w:val="000000"/>
          <w:sz w:val="20"/>
          <w:szCs w:val="20"/>
          <w:lang w:val="be-BY"/>
        </w:rPr>
        <w:t>М</w:t>
      </w:r>
      <w:r w:rsidRPr="00F416CA">
        <w:rPr>
          <w:rFonts w:ascii="Times New Roman" w:hAnsi="Times New Roman"/>
          <w:b w:val="0"/>
          <w:bCs w:val="0"/>
          <w:color w:val="000000"/>
          <w:sz w:val="20"/>
          <w:szCs w:val="20"/>
        </w:rPr>
        <w:t xml:space="preserve">УНИЦИПАЛЬНОГО РАЙОНА  </w:t>
      </w:r>
      <w:r w:rsidRPr="00F416CA">
        <w:rPr>
          <w:rFonts w:ascii="Times New Roman" w:hAnsi="Times New Roman"/>
          <w:b w:val="0"/>
          <w:bCs w:val="0"/>
          <w:color w:val="000000"/>
          <w:sz w:val="20"/>
          <w:szCs w:val="20"/>
          <w:lang w:val="be-BY"/>
        </w:rPr>
        <w:t xml:space="preserve">  </w:t>
      </w:r>
      <w:r w:rsidRPr="00F416CA">
        <w:rPr>
          <w:rFonts w:ascii="Times New Roman" w:hAnsi="Times New Roman"/>
          <w:b w:val="0"/>
          <w:bCs w:val="0"/>
          <w:color w:val="000000"/>
          <w:sz w:val="20"/>
          <w:szCs w:val="20"/>
        </w:rPr>
        <w:t xml:space="preserve">                           </w:t>
      </w:r>
    </w:p>
    <w:p w:rsidR="00F65761" w:rsidRPr="00F416CA" w:rsidRDefault="00F65761" w:rsidP="00F65761">
      <w:pPr>
        <w:pStyle w:val="3"/>
        <w:spacing w:before="0"/>
        <w:rPr>
          <w:rFonts w:ascii="Times New Roman" w:hAnsi="Times New Roman"/>
          <w:b w:val="0"/>
          <w:bCs w:val="0"/>
          <w:color w:val="000000"/>
          <w:sz w:val="20"/>
          <w:szCs w:val="20"/>
          <w:lang w:val="be-BY"/>
        </w:rPr>
      </w:pPr>
      <w:r w:rsidRPr="00F416CA">
        <w:rPr>
          <w:rFonts w:ascii="Times New Roman" w:hAnsi="Times New Roman"/>
          <w:b w:val="0"/>
          <w:bCs w:val="0"/>
          <w:color w:val="000000"/>
          <w:sz w:val="20"/>
          <w:szCs w:val="20"/>
          <w:lang w:val="be-BY"/>
        </w:rPr>
        <w:t>АУЫЛ БИЛӘМӘҺЕ ХАКИМИӘТЕ</w:t>
      </w:r>
      <w:r w:rsidRPr="00F416CA">
        <w:rPr>
          <w:rFonts w:ascii="Times New Roman" w:hAnsi="Times New Roman"/>
          <w:b w:val="0"/>
          <w:bCs w:val="0"/>
          <w:color w:val="000000"/>
          <w:sz w:val="20"/>
          <w:szCs w:val="20"/>
          <w:lang w:val="be-BY"/>
        </w:rPr>
        <w:tab/>
      </w:r>
      <w:r w:rsidRPr="00F416CA">
        <w:rPr>
          <w:rFonts w:ascii="Times New Roman" w:hAnsi="Times New Roman"/>
          <w:b w:val="0"/>
          <w:bCs w:val="0"/>
          <w:color w:val="000000"/>
          <w:sz w:val="20"/>
          <w:szCs w:val="20"/>
          <w:lang w:val="be-BY"/>
        </w:rPr>
        <w:tab/>
      </w:r>
      <w:r w:rsidRPr="00F416CA">
        <w:rPr>
          <w:rFonts w:ascii="Times New Roman" w:hAnsi="Times New Roman"/>
          <w:b w:val="0"/>
          <w:bCs w:val="0"/>
          <w:color w:val="000000"/>
          <w:sz w:val="20"/>
          <w:szCs w:val="20"/>
          <w:lang w:val="be-BY"/>
        </w:rPr>
        <w:tab/>
      </w:r>
      <w:r>
        <w:rPr>
          <w:rFonts w:ascii="Times New Roman" w:hAnsi="Times New Roman"/>
          <w:b w:val="0"/>
          <w:bCs w:val="0"/>
          <w:color w:val="000000"/>
          <w:sz w:val="20"/>
          <w:szCs w:val="20"/>
          <w:lang w:val="be-BY"/>
        </w:rPr>
        <w:tab/>
      </w:r>
      <w:r w:rsidRPr="00F416CA">
        <w:rPr>
          <w:rFonts w:ascii="Times New Roman" w:hAnsi="Times New Roman"/>
          <w:b w:val="0"/>
          <w:bCs w:val="0"/>
          <w:color w:val="000000"/>
          <w:sz w:val="20"/>
          <w:szCs w:val="20"/>
        </w:rPr>
        <w:t>СТЕРЛИБАШЕВСКИЙ РАЙОН</w:t>
      </w:r>
      <w:r w:rsidRPr="00F416CA">
        <w:rPr>
          <w:rFonts w:ascii="Times New Roman" w:hAnsi="Times New Roman"/>
          <w:b w:val="0"/>
          <w:bCs w:val="0"/>
          <w:color w:val="000000"/>
          <w:sz w:val="20"/>
          <w:szCs w:val="20"/>
        </w:rPr>
        <w:tab/>
      </w:r>
      <w:r w:rsidRPr="00F416CA">
        <w:rPr>
          <w:rFonts w:ascii="Times New Roman" w:hAnsi="Times New Roman"/>
          <w:b w:val="0"/>
          <w:bCs w:val="0"/>
          <w:color w:val="000000"/>
          <w:sz w:val="20"/>
          <w:szCs w:val="20"/>
        </w:rPr>
        <w:tab/>
        <w:t xml:space="preserve"> </w:t>
      </w:r>
      <w:r w:rsidRPr="00F416CA">
        <w:rPr>
          <w:rFonts w:ascii="Times New Roman" w:hAnsi="Times New Roman"/>
          <w:b w:val="0"/>
          <w:bCs w:val="0"/>
          <w:color w:val="000000"/>
          <w:sz w:val="20"/>
          <w:szCs w:val="20"/>
        </w:rPr>
        <w:tab/>
      </w:r>
      <w:r w:rsidRPr="00F416CA">
        <w:rPr>
          <w:rFonts w:ascii="Times New Roman" w:hAnsi="Times New Roman"/>
          <w:b w:val="0"/>
          <w:bCs w:val="0"/>
          <w:color w:val="000000"/>
          <w:sz w:val="20"/>
          <w:szCs w:val="20"/>
        </w:rPr>
        <w:tab/>
      </w:r>
      <w:r w:rsidRPr="00F416CA">
        <w:rPr>
          <w:rFonts w:ascii="Times New Roman" w:hAnsi="Times New Roman"/>
          <w:b w:val="0"/>
          <w:bCs w:val="0"/>
          <w:color w:val="000000"/>
          <w:sz w:val="20"/>
          <w:szCs w:val="20"/>
        </w:rPr>
        <w:tab/>
      </w:r>
      <w:r w:rsidRPr="00F416CA">
        <w:rPr>
          <w:rFonts w:ascii="Times New Roman" w:hAnsi="Times New Roman"/>
          <w:b w:val="0"/>
          <w:bCs w:val="0"/>
          <w:color w:val="000000"/>
          <w:sz w:val="20"/>
          <w:szCs w:val="20"/>
        </w:rPr>
        <w:tab/>
      </w:r>
      <w:r w:rsidRPr="00F416CA">
        <w:rPr>
          <w:rFonts w:ascii="Times New Roman" w:hAnsi="Times New Roman"/>
          <w:b w:val="0"/>
          <w:bCs w:val="0"/>
          <w:color w:val="000000"/>
          <w:sz w:val="20"/>
          <w:szCs w:val="20"/>
        </w:rPr>
        <w:tab/>
      </w:r>
      <w:r w:rsidRPr="00F416CA">
        <w:rPr>
          <w:rFonts w:ascii="Times New Roman" w:hAnsi="Times New Roman"/>
          <w:b w:val="0"/>
          <w:bCs w:val="0"/>
          <w:color w:val="000000"/>
          <w:sz w:val="20"/>
          <w:szCs w:val="20"/>
        </w:rPr>
        <w:tab/>
      </w:r>
      <w:r>
        <w:rPr>
          <w:rFonts w:ascii="Times New Roman" w:hAnsi="Times New Roman"/>
          <w:b w:val="0"/>
          <w:bCs w:val="0"/>
          <w:color w:val="000000"/>
          <w:sz w:val="20"/>
          <w:szCs w:val="20"/>
          <w:lang w:val="ba-RU"/>
        </w:rPr>
        <w:t xml:space="preserve">        </w:t>
      </w:r>
      <w:r>
        <w:rPr>
          <w:rFonts w:ascii="Times New Roman" w:hAnsi="Times New Roman"/>
          <w:b w:val="0"/>
          <w:bCs w:val="0"/>
          <w:color w:val="000000"/>
          <w:sz w:val="20"/>
          <w:szCs w:val="20"/>
          <w:lang w:val="ba-RU"/>
        </w:rPr>
        <w:tab/>
      </w:r>
      <w:r>
        <w:rPr>
          <w:rFonts w:ascii="Times New Roman" w:hAnsi="Times New Roman"/>
          <w:b w:val="0"/>
          <w:bCs w:val="0"/>
          <w:color w:val="000000"/>
          <w:sz w:val="20"/>
          <w:szCs w:val="20"/>
          <w:lang w:val="ba-RU"/>
        </w:rPr>
        <w:tab/>
        <w:t xml:space="preserve"> </w:t>
      </w:r>
      <w:r w:rsidRPr="00F416CA">
        <w:rPr>
          <w:rFonts w:ascii="Times New Roman" w:hAnsi="Times New Roman"/>
          <w:b w:val="0"/>
          <w:bCs w:val="0"/>
          <w:color w:val="000000"/>
          <w:sz w:val="20"/>
          <w:szCs w:val="20"/>
        </w:rPr>
        <w:t>РЕСПУБЛИКИ  БАШКОРТОСТАН</w:t>
      </w:r>
      <w:r w:rsidRPr="00F416CA">
        <w:rPr>
          <w:rFonts w:ascii="Times New Roman" w:hAnsi="Times New Roman"/>
          <w:b w:val="0"/>
          <w:bCs w:val="0"/>
          <w:color w:val="000000"/>
          <w:sz w:val="20"/>
          <w:szCs w:val="20"/>
          <w:lang w:val="be-BY"/>
        </w:rPr>
        <w:t xml:space="preserve">  </w:t>
      </w:r>
    </w:p>
    <w:p w:rsidR="00F65761" w:rsidRPr="00F416CA" w:rsidRDefault="00F65761" w:rsidP="00F65761">
      <w:pPr>
        <w:tabs>
          <w:tab w:val="left" w:pos="5460"/>
        </w:tabs>
        <w:ind w:right="459"/>
        <w:rPr>
          <w:bCs/>
          <w:sz w:val="22"/>
          <w:szCs w:val="22"/>
          <w:lang w:val="be-BY"/>
        </w:rPr>
      </w:pPr>
      <w:r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1E4F5E" wp14:editId="54D7D304">
                <wp:simplePos x="0" y="0"/>
                <wp:positionH relativeFrom="column">
                  <wp:posOffset>-118745</wp:posOffset>
                </wp:positionH>
                <wp:positionV relativeFrom="paragraph">
                  <wp:posOffset>161925</wp:posOffset>
                </wp:positionV>
                <wp:extent cx="6286500" cy="0"/>
                <wp:effectExtent l="37465" t="30480" r="29210" b="3619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35pt,12.75pt" to="485.6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" strokeweight="4.5pt">
                <v:stroke linestyle="thickThin"/>
              </v:line>
            </w:pict>
          </mc:Fallback>
        </mc:AlternateContent>
      </w:r>
    </w:p>
    <w:p w:rsidR="00F65761" w:rsidRDefault="00F65761" w:rsidP="00F65761">
      <w:pPr>
        <w:jc w:val="center"/>
        <w:rPr>
          <w:bCs/>
          <w:sz w:val="28"/>
          <w:szCs w:val="28"/>
          <w:lang w:val="ba-RU"/>
        </w:rPr>
      </w:pPr>
      <w:r>
        <w:rPr>
          <w:bCs/>
          <w:sz w:val="28"/>
          <w:szCs w:val="28"/>
        </w:rPr>
        <w:t xml:space="preserve">    </w:t>
      </w:r>
    </w:p>
    <w:p w:rsidR="00F65761" w:rsidRPr="006E3478" w:rsidRDefault="006E3478" w:rsidP="006E3478">
      <w:pPr>
        <w:rPr>
          <w:bCs/>
          <w:sz w:val="24"/>
          <w:szCs w:val="24"/>
        </w:rPr>
      </w:pPr>
      <w:r>
        <w:rPr>
          <w:bCs/>
          <w:sz w:val="24"/>
          <w:szCs w:val="24"/>
          <w:lang w:val="ba-RU"/>
        </w:rPr>
        <w:t xml:space="preserve">               </w:t>
      </w:r>
      <w:r w:rsidR="00F65761" w:rsidRPr="006E3478">
        <w:rPr>
          <w:bCs/>
          <w:sz w:val="24"/>
          <w:szCs w:val="24"/>
        </w:rPr>
        <w:t xml:space="preserve">КАРАР                                                      </w:t>
      </w:r>
      <w:r>
        <w:rPr>
          <w:bCs/>
          <w:sz w:val="24"/>
          <w:szCs w:val="24"/>
          <w:lang w:val="ba-RU"/>
        </w:rPr>
        <w:t xml:space="preserve">            </w:t>
      </w:r>
      <w:r w:rsidR="00F65761" w:rsidRPr="006E3478">
        <w:rPr>
          <w:bCs/>
          <w:sz w:val="24"/>
          <w:szCs w:val="24"/>
        </w:rPr>
        <w:t xml:space="preserve"> ПОСТАНОВЛЕНИЕ</w:t>
      </w:r>
    </w:p>
    <w:p w:rsidR="00F65761" w:rsidRPr="006E3478" w:rsidRDefault="00F65761" w:rsidP="00F65761">
      <w:pPr>
        <w:jc w:val="center"/>
        <w:rPr>
          <w:bCs/>
          <w:sz w:val="24"/>
          <w:szCs w:val="24"/>
        </w:rPr>
      </w:pPr>
    </w:p>
    <w:p w:rsidR="00F65761" w:rsidRPr="006E3478" w:rsidRDefault="00F65761" w:rsidP="00F65761">
      <w:pPr>
        <w:rPr>
          <w:sz w:val="24"/>
          <w:szCs w:val="24"/>
        </w:rPr>
      </w:pPr>
      <w:r w:rsidRPr="006E3478">
        <w:rPr>
          <w:sz w:val="24"/>
          <w:szCs w:val="24"/>
        </w:rPr>
        <w:t xml:space="preserve">      </w:t>
      </w:r>
      <w:r w:rsidR="006E3478" w:rsidRPr="006E3478">
        <w:rPr>
          <w:sz w:val="24"/>
          <w:szCs w:val="24"/>
          <w:lang w:val="ba-RU"/>
        </w:rPr>
        <w:t>13</w:t>
      </w:r>
      <w:r w:rsidR="00697089" w:rsidRPr="006E3478">
        <w:rPr>
          <w:sz w:val="24"/>
          <w:szCs w:val="24"/>
          <w:lang w:val="ba-RU"/>
        </w:rPr>
        <w:t xml:space="preserve"> сентябрь</w:t>
      </w:r>
      <w:r w:rsidRPr="006E3478">
        <w:rPr>
          <w:sz w:val="24"/>
          <w:szCs w:val="24"/>
        </w:rPr>
        <w:t xml:space="preserve"> </w:t>
      </w:r>
      <w:r w:rsidR="00E05B70" w:rsidRPr="006E3478">
        <w:rPr>
          <w:sz w:val="24"/>
          <w:szCs w:val="24"/>
        </w:rPr>
        <w:t xml:space="preserve"> </w:t>
      </w:r>
      <w:r w:rsidR="009501D7" w:rsidRPr="006E3478">
        <w:rPr>
          <w:sz w:val="24"/>
          <w:szCs w:val="24"/>
        </w:rPr>
        <w:t>2022</w:t>
      </w:r>
      <w:r w:rsidRPr="006E3478">
        <w:rPr>
          <w:sz w:val="24"/>
          <w:szCs w:val="24"/>
        </w:rPr>
        <w:t xml:space="preserve"> й.                     №  </w:t>
      </w:r>
      <w:r w:rsidR="006E3478" w:rsidRPr="006E3478">
        <w:rPr>
          <w:sz w:val="24"/>
          <w:szCs w:val="24"/>
          <w:lang w:val="ba-RU"/>
        </w:rPr>
        <w:t>38</w:t>
      </w:r>
      <w:r w:rsidRPr="006E3478">
        <w:rPr>
          <w:sz w:val="24"/>
          <w:szCs w:val="24"/>
        </w:rPr>
        <w:t xml:space="preserve">               </w:t>
      </w:r>
      <w:r w:rsidRPr="006E3478">
        <w:rPr>
          <w:sz w:val="24"/>
          <w:szCs w:val="24"/>
          <w:lang w:val="ba-RU"/>
        </w:rPr>
        <w:t xml:space="preserve">    </w:t>
      </w:r>
      <w:r w:rsidR="006E3478">
        <w:rPr>
          <w:sz w:val="24"/>
          <w:szCs w:val="24"/>
          <w:lang w:val="ba-RU"/>
        </w:rPr>
        <w:t xml:space="preserve">    </w:t>
      </w:r>
      <w:r w:rsidRPr="006E3478">
        <w:rPr>
          <w:sz w:val="24"/>
          <w:szCs w:val="24"/>
          <w:lang w:val="ba-RU"/>
        </w:rPr>
        <w:t xml:space="preserve"> </w:t>
      </w:r>
      <w:r w:rsidRPr="006E3478">
        <w:rPr>
          <w:sz w:val="24"/>
          <w:szCs w:val="24"/>
        </w:rPr>
        <w:t xml:space="preserve"> </w:t>
      </w:r>
      <w:r w:rsidR="006E3478" w:rsidRPr="006E3478">
        <w:rPr>
          <w:sz w:val="24"/>
          <w:szCs w:val="24"/>
          <w:lang w:val="ba-RU"/>
        </w:rPr>
        <w:t>13</w:t>
      </w:r>
      <w:r w:rsidR="00697089" w:rsidRPr="006E3478">
        <w:rPr>
          <w:sz w:val="24"/>
          <w:szCs w:val="24"/>
          <w:lang w:val="ba-RU"/>
        </w:rPr>
        <w:t xml:space="preserve"> сентября</w:t>
      </w:r>
      <w:r w:rsidR="009501D7" w:rsidRPr="006E3478">
        <w:rPr>
          <w:sz w:val="24"/>
          <w:szCs w:val="24"/>
        </w:rPr>
        <w:t xml:space="preserve">  2022</w:t>
      </w:r>
      <w:r w:rsidRPr="006E3478">
        <w:rPr>
          <w:sz w:val="24"/>
          <w:szCs w:val="24"/>
        </w:rPr>
        <w:t xml:space="preserve"> г.</w:t>
      </w:r>
    </w:p>
    <w:p w:rsidR="00CD4E3E" w:rsidRPr="0083384A" w:rsidRDefault="00CD4E3E" w:rsidP="00CD4E3E">
      <w:pPr>
        <w:widowControl w:val="0"/>
        <w:autoSpaceDE w:val="0"/>
        <w:autoSpaceDN w:val="0"/>
        <w:adjustRightInd w:val="0"/>
        <w:rPr>
          <w:b/>
        </w:rPr>
      </w:pPr>
    </w:p>
    <w:p w:rsidR="00CD4E3E" w:rsidRPr="006E3478" w:rsidRDefault="00CD4E3E" w:rsidP="00CD4E3E">
      <w:pPr>
        <w:ind w:left="540" w:right="720"/>
        <w:jc w:val="center"/>
        <w:rPr>
          <w:b/>
          <w:sz w:val="24"/>
          <w:szCs w:val="24"/>
        </w:rPr>
      </w:pPr>
      <w:r w:rsidRPr="006E3478">
        <w:rPr>
          <w:b/>
          <w:sz w:val="24"/>
          <w:szCs w:val="24"/>
        </w:rPr>
        <w:t>О создании постоянно действующей комиссии по организации и проведению аукциона по продаже муниципального имущества</w:t>
      </w:r>
    </w:p>
    <w:p w:rsidR="00CD4E3E" w:rsidRPr="006E3478" w:rsidRDefault="00CD4E3E" w:rsidP="00CD4E3E">
      <w:pPr>
        <w:ind w:left="1080" w:right="720" w:firstLine="540"/>
        <w:jc w:val="center"/>
        <w:rPr>
          <w:b/>
          <w:sz w:val="24"/>
          <w:szCs w:val="24"/>
        </w:rPr>
      </w:pPr>
    </w:p>
    <w:p w:rsidR="00CD4E3E" w:rsidRPr="006E3478" w:rsidRDefault="00CD4E3E" w:rsidP="00CD4E3E">
      <w:pPr>
        <w:tabs>
          <w:tab w:val="left" w:pos="10440"/>
        </w:tabs>
        <w:ind w:left="180" w:right="279" w:firstLine="540"/>
        <w:jc w:val="both"/>
        <w:rPr>
          <w:sz w:val="24"/>
          <w:szCs w:val="24"/>
        </w:rPr>
      </w:pPr>
      <w:proofErr w:type="gramStart"/>
      <w:r w:rsidRPr="006E3478">
        <w:rPr>
          <w:sz w:val="24"/>
          <w:szCs w:val="24"/>
        </w:rPr>
        <w:t xml:space="preserve">Руководствуясь Федеральным законом от 21.12.2001 года № 178-ФЗ     "О приватизации государственного и муниципального имущества", Законом Республики Башкортостан от 04.12.2002 года № 372-з «О приватизации государственного имущества Республики Башкортостан», решением Совета сельского поселения </w:t>
      </w:r>
      <w:proofErr w:type="spellStart"/>
      <w:r w:rsidR="00F65761" w:rsidRPr="006E3478">
        <w:rPr>
          <w:sz w:val="24"/>
          <w:szCs w:val="24"/>
        </w:rPr>
        <w:t>Старокалкашевский</w:t>
      </w:r>
      <w:proofErr w:type="spellEnd"/>
      <w:r w:rsidRPr="006E3478">
        <w:rPr>
          <w:bCs/>
          <w:sz w:val="24"/>
          <w:szCs w:val="24"/>
        </w:rPr>
        <w:t xml:space="preserve"> </w:t>
      </w:r>
      <w:r w:rsidRPr="006E3478">
        <w:rPr>
          <w:sz w:val="24"/>
          <w:szCs w:val="24"/>
        </w:rPr>
        <w:t xml:space="preserve">сельсовет муниципального района </w:t>
      </w:r>
      <w:proofErr w:type="spellStart"/>
      <w:r w:rsidRPr="006E3478">
        <w:rPr>
          <w:sz w:val="24"/>
          <w:szCs w:val="24"/>
        </w:rPr>
        <w:t>Стерлибашевский</w:t>
      </w:r>
      <w:proofErr w:type="spellEnd"/>
      <w:r w:rsidRPr="006E3478">
        <w:rPr>
          <w:sz w:val="24"/>
          <w:szCs w:val="24"/>
        </w:rPr>
        <w:t xml:space="preserve"> район Республики Башкортостан от </w:t>
      </w:r>
      <w:r w:rsidR="009501D7" w:rsidRPr="006E3478">
        <w:rPr>
          <w:sz w:val="24"/>
          <w:szCs w:val="24"/>
        </w:rPr>
        <w:t>19</w:t>
      </w:r>
      <w:r w:rsidRPr="006E3478">
        <w:rPr>
          <w:sz w:val="24"/>
          <w:szCs w:val="24"/>
        </w:rPr>
        <w:t>.</w:t>
      </w:r>
      <w:r w:rsidR="009501D7" w:rsidRPr="006E3478">
        <w:rPr>
          <w:sz w:val="24"/>
          <w:szCs w:val="24"/>
        </w:rPr>
        <w:t>01.2022</w:t>
      </w:r>
      <w:r w:rsidRPr="006E3478">
        <w:rPr>
          <w:sz w:val="24"/>
          <w:szCs w:val="24"/>
        </w:rPr>
        <w:t xml:space="preserve"> г. № </w:t>
      </w:r>
      <w:r w:rsidR="009501D7" w:rsidRPr="006E3478">
        <w:rPr>
          <w:sz w:val="24"/>
          <w:szCs w:val="24"/>
        </w:rPr>
        <w:t>93</w:t>
      </w:r>
      <w:r w:rsidR="009D1B8E" w:rsidRPr="006E3478">
        <w:rPr>
          <w:sz w:val="24"/>
          <w:szCs w:val="24"/>
        </w:rPr>
        <w:t>-</w:t>
      </w:r>
      <w:r w:rsidR="009501D7" w:rsidRPr="006E3478">
        <w:rPr>
          <w:sz w:val="24"/>
          <w:szCs w:val="24"/>
        </w:rPr>
        <w:t>2</w:t>
      </w:r>
      <w:r w:rsidRPr="006E3478">
        <w:rPr>
          <w:sz w:val="24"/>
          <w:szCs w:val="24"/>
        </w:rPr>
        <w:t xml:space="preserve"> «Об утверждении прогнозного плана (программы) приватизации муниципального имущества сельского поселения </w:t>
      </w:r>
      <w:proofErr w:type="spellStart"/>
      <w:r w:rsidR="00F65761" w:rsidRPr="006E3478">
        <w:rPr>
          <w:sz w:val="24"/>
          <w:szCs w:val="24"/>
        </w:rPr>
        <w:t>Старокалкашевский</w:t>
      </w:r>
      <w:proofErr w:type="spellEnd"/>
      <w:r w:rsidRPr="006E3478">
        <w:rPr>
          <w:bCs/>
          <w:sz w:val="24"/>
          <w:szCs w:val="24"/>
        </w:rPr>
        <w:t xml:space="preserve"> </w:t>
      </w:r>
      <w:r w:rsidRPr="006E3478">
        <w:rPr>
          <w:sz w:val="24"/>
          <w:szCs w:val="24"/>
        </w:rPr>
        <w:t xml:space="preserve">сельсовет муниципального района </w:t>
      </w:r>
      <w:proofErr w:type="spellStart"/>
      <w:r w:rsidRPr="006E3478">
        <w:rPr>
          <w:sz w:val="24"/>
          <w:szCs w:val="24"/>
        </w:rPr>
        <w:t>Стерлибашевский</w:t>
      </w:r>
      <w:proofErr w:type="spellEnd"/>
      <w:r w:rsidRPr="006E3478">
        <w:rPr>
          <w:sz w:val="24"/>
          <w:szCs w:val="24"/>
        </w:rPr>
        <w:t xml:space="preserve"> райо</w:t>
      </w:r>
      <w:r w:rsidR="004C6BB1" w:rsidRPr="006E3478">
        <w:rPr>
          <w:sz w:val="24"/>
          <w:szCs w:val="24"/>
        </w:rPr>
        <w:t>н</w:t>
      </w:r>
      <w:r w:rsidR="009501D7" w:rsidRPr="006E3478">
        <w:rPr>
          <w:sz w:val="24"/>
          <w:szCs w:val="24"/>
        </w:rPr>
        <w:t xml:space="preserve"> Республики Башкортостан</w:t>
      </w:r>
      <w:proofErr w:type="gramEnd"/>
      <w:r w:rsidR="009501D7" w:rsidRPr="006E3478">
        <w:rPr>
          <w:sz w:val="24"/>
          <w:szCs w:val="24"/>
        </w:rPr>
        <w:t xml:space="preserve"> на 2022</w:t>
      </w:r>
      <w:r w:rsidRPr="006E3478">
        <w:rPr>
          <w:sz w:val="24"/>
          <w:szCs w:val="24"/>
        </w:rPr>
        <w:t xml:space="preserve"> год», постановлением Администрации сельского поселения </w:t>
      </w:r>
      <w:proofErr w:type="spellStart"/>
      <w:r w:rsidR="00F65761" w:rsidRPr="006E3478">
        <w:rPr>
          <w:sz w:val="24"/>
          <w:szCs w:val="24"/>
        </w:rPr>
        <w:t>Старокалкашевский</w:t>
      </w:r>
      <w:proofErr w:type="spellEnd"/>
      <w:r w:rsidR="00F65761" w:rsidRPr="006E3478">
        <w:rPr>
          <w:sz w:val="24"/>
          <w:szCs w:val="24"/>
        </w:rPr>
        <w:t xml:space="preserve"> </w:t>
      </w:r>
      <w:r w:rsidRPr="006E3478">
        <w:rPr>
          <w:sz w:val="24"/>
          <w:szCs w:val="24"/>
        </w:rPr>
        <w:t xml:space="preserve">сельсовет муниципального района </w:t>
      </w:r>
      <w:proofErr w:type="spellStart"/>
      <w:r w:rsidRPr="006E3478">
        <w:rPr>
          <w:sz w:val="24"/>
          <w:szCs w:val="24"/>
        </w:rPr>
        <w:t>Стер</w:t>
      </w:r>
      <w:bookmarkStart w:id="0" w:name="_GoBack"/>
      <w:bookmarkEnd w:id="0"/>
      <w:r w:rsidRPr="006E3478">
        <w:rPr>
          <w:sz w:val="24"/>
          <w:szCs w:val="24"/>
        </w:rPr>
        <w:t>либашевский</w:t>
      </w:r>
      <w:proofErr w:type="spellEnd"/>
      <w:r w:rsidRPr="006E3478">
        <w:rPr>
          <w:sz w:val="24"/>
          <w:szCs w:val="24"/>
        </w:rPr>
        <w:t xml:space="preserve"> район Республики Башкортостан от </w:t>
      </w:r>
      <w:r w:rsidR="006E3478">
        <w:rPr>
          <w:sz w:val="24"/>
          <w:szCs w:val="24"/>
          <w:lang w:val="ba-RU"/>
        </w:rPr>
        <w:t>13</w:t>
      </w:r>
      <w:r w:rsidRPr="006E3478">
        <w:rPr>
          <w:sz w:val="24"/>
          <w:szCs w:val="24"/>
        </w:rPr>
        <w:t>.</w:t>
      </w:r>
      <w:r w:rsidR="00807A21" w:rsidRPr="006E3478">
        <w:rPr>
          <w:sz w:val="24"/>
          <w:szCs w:val="24"/>
        </w:rPr>
        <w:t>0</w:t>
      </w:r>
      <w:r w:rsidR="00807A21" w:rsidRPr="006E3478">
        <w:rPr>
          <w:sz w:val="24"/>
          <w:szCs w:val="24"/>
          <w:lang w:val="ba-RU"/>
        </w:rPr>
        <w:t>9</w:t>
      </w:r>
      <w:r w:rsidR="009501D7" w:rsidRPr="006E3478">
        <w:rPr>
          <w:sz w:val="24"/>
          <w:szCs w:val="24"/>
        </w:rPr>
        <w:t>.2022</w:t>
      </w:r>
      <w:r w:rsidRPr="006E3478">
        <w:rPr>
          <w:sz w:val="24"/>
          <w:szCs w:val="24"/>
        </w:rPr>
        <w:t xml:space="preserve"> года №</w:t>
      </w:r>
      <w:r w:rsidR="00807A21" w:rsidRPr="006E3478">
        <w:rPr>
          <w:sz w:val="24"/>
          <w:szCs w:val="24"/>
        </w:rPr>
        <w:t xml:space="preserve"> </w:t>
      </w:r>
      <w:r w:rsidR="006E3478">
        <w:rPr>
          <w:sz w:val="24"/>
          <w:szCs w:val="24"/>
          <w:lang w:val="ba-RU"/>
        </w:rPr>
        <w:t>37</w:t>
      </w:r>
      <w:r w:rsidR="009501D7" w:rsidRPr="006E3478">
        <w:rPr>
          <w:sz w:val="24"/>
          <w:szCs w:val="24"/>
        </w:rPr>
        <w:t xml:space="preserve"> </w:t>
      </w:r>
      <w:r w:rsidRPr="006E3478">
        <w:rPr>
          <w:sz w:val="24"/>
          <w:szCs w:val="24"/>
        </w:rPr>
        <w:t xml:space="preserve">«Об условиях приватизации муниципального недвижимого имущества», Администрация сельского поселения </w:t>
      </w:r>
      <w:proofErr w:type="spellStart"/>
      <w:r w:rsidR="00F65761" w:rsidRPr="006E3478">
        <w:rPr>
          <w:sz w:val="24"/>
          <w:szCs w:val="24"/>
        </w:rPr>
        <w:t>Старокалкашевский</w:t>
      </w:r>
      <w:proofErr w:type="spellEnd"/>
      <w:r w:rsidRPr="006E3478">
        <w:rPr>
          <w:bCs/>
          <w:sz w:val="24"/>
          <w:szCs w:val="24"/>
        </w:rPr>
        <w:t xml:space="preserve"> </w:t>
      </w:r>
      <w:r w:rsidRPr="006E3478">
        <w:rPr>
          <w:sz w:val="24"/>
          <w:szCs w:val="24"/>
        </w:rPr>
        <w:t xml:space="preserve">сельсовет муниципального района </w:t>
      </w:r>
      <w:proofErr w:type="spellStart"/>
      <w:r w:rsidRPr="006E3478">
        <w:rPr>
          <w:sz w:val="24"/>
          <w:szCs w:val="24"/>
        </w:rPr>
        <w:t>Стерлибашевский</w:t>
      </w:r>
      <w:proofErr w:type="spellEnd"/>
      <w:r w:rsidRPr="006E3478">
        <w:rPr>
          <w:sz w:val="24"/>
          <w:szCs w:val="24"/>
        </w:rPr>
        <w:t xml:space="preserve"> район Республики Башкортостан ПОСТАНОВЛЯЕТ:</w:t>
      </w:r>
    </w:p>
    <w:p w:rsidR="00CD4E3E" w:rsidRPr="006E3478" w:rsidRDefault="00CD4E3E" w:rsidP="00CD4E3E">
      <w:pPr>
        <w:tabs>
          <w:tab w:val="left" w:pos="10440"/>
        </w:tabs>
        <w:ind w:left="180" w:right="279" w:firstLine="540"/>
        <w:jc w:val="both"/>
        <w:rPr>
          <w:sz w:val="24"/>
          <w:szCs w:val="24"/>
        </w:rPr>
      </w:pPr>
      <w:r w:rsidRPr="006E3478">
        <w:rPr>
          <w:sz w:val="24"/>
          <w:szCs w:val="24"/>
        </w:rPr>
        <w:t xml:space="preserve">1. Создать постоянно действующую комиссию по организации и проведению аукциона по продаже муниципального имущества сельского поселения </w:t>
      </w:r>
      <w:proofErr w:type="spellStart"/>
      <w:r w:rsidR="00F65761" w:rsidRPr="006E3478">
        <w:rPr>
          <w:sz w:val="24"/>
          <w:szCs w:val="24"/>
        </w:rPr>
        <w:t>Старокалкашевский</w:t>
      </w:r>
      <w:proofErr w:type="spellEnd"/>
      <w:r w:rsidRPr="006E3478">
        <w:rPr>
          <w:bCs/>
          <w:sz w:val="24"/>
          <w:szCs w:val="24"/>
        </w:rPr>
        <w:t xml:space="preserve"> </w:t>
      </w:r>
      <w:r w:rsidRPr="006E3478">
        <w:rPr>
          <w:sz w:val="24"/>
          <w:szCs w:val="24"/>
        </w:rPr>
        <w:t xml:space="preserve">сельсовет муниципального района </w:t>
      </w:r>
      <w:proofErr w:type="spellStart"/>
      <w:r w:rsidRPr="006E3478">
        <w:rPr>
          <w:sz w:val="24"/>
          <w:szCs w:val="24"/>
        </w:rPr>
        <w:t>Стерлибашевский</w:t>
      </w:r>
      <w:proofErr w:type="spellEnd"/>
      <w:r w:rsidRPr="006E3478">
        <w:rPr>
          <w:sz w:val="24"/>
          <w:szCs w:val="24"/>
        </w:rPr>
        <w:t xml:space="preserve"> район Республики Башкортостан в следующем составе:</w:t>
      </w:r>
    </w:p>
    <w:p w:rsidR="00CD4E3E" w:rsidRPr="006E3478" w:rsidRDefault="00CD4E3E" w:rsidP="00CD4E3E">
      <w:pPr>
        <w:ind w:left="180" w:right="279" w:firstLine="540"/>
        <w:jc w:val="both"/>
        <w:rPr>
          <w:sz w:val="24"/>
          <w:szCs w:val="24"/>
        </w:rPr>
      </w:pPr>
      <w:r w:rsidRPr="006E3478">
        <w:rPr>
          <w:sz w:val="24"/>
          <w:szCs w:val="24"/>
        </w:rPr>
        <w:t>-</w:t>
      </w:r>
      <w:proofErr w:type="spellStart"/>
      <w:r w:rsidR="00F65761" w:rsidRPr="006E3478">
        <w:rPr>
          <w:sz w:val="24"/>
          <w:szCs w:val="24"/>
        </w:rPr>
        <w:t>Кутлушин</w:t>
      </w:r>
      <w:proofErr w:type="spellEnd"/>
      <w:r w:rsidR="00F65761" w:rsidRPr="006E3478">
        <w:rPr>
          <w:sz w:val="24"/>
          <w:szCs w:val="24"/>
        </w:rPr>
        <w:t xml:space="preserve"> </w:t>
      </w:r>
      <w:r w:rsidR="004C6BB1" w:rsidRPr="006E3478">
        <w:rPr>
          <w:sz w:val="24"/>
          <w:szCs w:val="24"/>
        </w:rPr>
        <w:t>А</w:t>
      </w:r>
      <w:r w:rsidR="00F65761" w:rsidRPr="006E3478">
        <w:rPr>
          <w:sz w:val="24"/>
          <w:szCs w:val="24"/>
          <w:lang w:val="ba-RU"/>
        </w:rPr>
        <w:t>.</w:t>
      </w:r>
      <w:r w:rsidR="004C6BB1" w:rsidRPr="006E3478">
        <w:rPr>
          <w:sz w:val="24"/>
          <w:szCs w:val="24"/>
          <w:lang w:val="ba-RU"/>
        </w:rPr>
        <w:t>З.</w:t>
      </w:r>
      <w:r w:rsidRPr="006E3478">
        <w:rPr>
          <w:sz w:val="24"/>
          <w:szCs w:val="24"/>
        </w:rPr>
        <w:t xml:space="preserve"> – глава Администрации сельского поселения </w:t>
      </w:r>
      <w:proofErr w:type="spellStart"/>
      <w:r w:rsidR="00F65761" w:rsidRPr="006E3478">
        <w:rPr>
          <w:sz w:val="24"/>
          <w:szCs w:val="24"/>
        </w:rPr>
        <w:t>Старокалкашевский</w:t>
      </w:r>
      <w:proofErr w:type="spellEnd"/>
      <w:r w:rsidR="00F65761" w:rsidRPr="006E3478">
        <w:rPr>
          <w:sz w:val="24"/>
          <w:szCs w:val="24"/>
        </w:rPr>
        <w:t xml:space="preserve"> </w:t>
      </w:r>
      <w:r w:rsidRPr="006E3478">
        <w:rPr>
          <w:sz w:val="24"/>
          <w:szCs w:val="24"/>
        </w:rPr>
        <w:t xml:space="preserve">сельсовет муниципального района </w:t>
      </w:r>
      <w:proofErr w:type="spellStart"/>
      <w:r w:rsidRPr="006E3478">
        <w:rPr>
          <w:sz w:val="24"/>
          <w:szCs w:val="24"/>
        </w:rPr>
        <w:t>Стерлибашевский</w:t>
      </w:r>
      <w:proofErr w:type="spellEnd"/>
      <w:r w:rsidRPr="006E3478">
        <w:rPr>
          <w:sz w:val="24"/>
          <w:szCs w:val="24"/>
        </w:rPr>
        <w:t xml:space="preserve"> район Республики Башкортостан, председатель комиссии;</w:t>
      </w:r>
    </w:p>
    <w:p w:rsidR="00CD4E3E" w:rsidRPr="006E3478" w:rsidRDefault="00CD4E3E" w:rsidP="00CD4E3E">
      <w:pPr>
        <w:ind w:left="180" w:right="279" w:firstLine="540"/>
        <w:jc w:val="both"/>
        <w:rPr>
          <w:sz w:val="24"/>
          <w:szCs w:val="24"/>
        </w:rPr>
      </w:pPr>
      <w:r w:rsidRPr="006E3478">
        <w:rPr>
          <w:bCs/>
          <w:color w:val="000000"/>
          <w:sz w:val="24"/>
          <w:szCs w:val="24"/>
        </w:rPr>
        <w:t xml:space="preserve">- </w:t>
      </w:r>
      <w:r w:rsidR="00807A21" w:rsidRPr="006E3478">
        <w:rPr>
          <w:bCs/>
          <w:color w:val="000000"/>
          <w:sz w:val="24"/>
          <w:szCs w:val="24"/>
          <w:lang w:val="ba-RU"/>
        </w:rPr>
        <w:t>Кадырова Г.Э</w:t>
      </w:r>
      <w:r w:rsidR="004C6BB1" w:rsidRPr="006E3478">
        <w:rPr>
          <w:bCs/>
          <w:color w:val="000000"/>
          <w:sz w:val="24"/>
          <w:szCs w:val="24"/>
          <w:lang w:val="ba-RU"/>
        </w:rPr>
        <w:t>.</w:t>
      </w:r>
      <w:r w:rsidRPr="006E3478">
        <w:rPr>
          <w:bCs/>
          <w:color w:val="000000"/>
          <w:sz w:val="24"/>
          <w:szCs w:val="24"/>
        </w:rPr>
        <w:t xml:space="preserve"> – начальник-главный </w:t>
      </w:r>
      <w:r w:rsidRPr="006E3478">
        <w:rPr>
          <w:sz w:val="24"/>
          <w:szCs w:val="24"/>
        </w:rPr>
        <w:t xml:space="preserve">бухгалтер Муниципального казенного учреждения Централизованная бухгалтерия муниципального района </w:t>
      </w:r>
      <w:proofErr w:type="spellStart"/>
      <w:r w:rsidRPr="006E3478">
        <w:rPr>
          <w:sz w:val="24"/>
          <w:szCs w:val="24"/>
        </w:rPr>
        <w:t>Стерлибашевский</w:t>
      </w:r>
      <w:proofErr w:type="spellEnd"/>
      <w:r w:rsidRPr="006E3478">
        <w:rPr>
          <w:sz w:val="24"/>
          <w:szCs w:val="24"/>
        </w:rPr>
        <w:t xml:space="preserve"> район Республики Башкортостан, заместитель председателя комиссии, (по согласованию);</w:t>
      </w:r>
    </w:p>
    <w:p w:rsidR="00CD4E3E" w:rsidRPr="006E3478" w:rsidRDefault="00CD4E3E" w:rsidP="00CD4E3E">
      <w:pPr>
        <w:ind w:left="180" w:right="279" w:firstLine="540"/>
        <w:jc w:val="both"/>
        <w:rPr>
          <w:sz w:val="24"/>
          <w:szCs w:val="24"/>
        </w:rPr>
      </w:pPr>
      <w:r w:rsidRPr="006E3478">
        <w:rPr>
          <w:sz w:val="24"/>
          <w:szCs w:val="24"/>
        </w:rPr>
        <w:t>-</w:t>
      </w:r>
      <w:r w:rsidR="00F65761" w:rsidRPr="006E3478">
        <w:rPr>
          <w:sz w:val="24"/>
          <w:szCs w:val="24"/>
          <w:lang w:val="ba-RU"/>
        </w:rPr>
        <w:t>Кутлушина Р.В.</w:t>
      </w:r>
      <w:r w:rsidRPr="006E3478">
        <w:rPr>
          <w:sz w:val="24"/>
          <w:szCs w:val="24"/>
        </w:rPr>
        <w:t xml:space="preserve"> - управляющий делами Администрации сельского поселения </w:t>
      </w:r>
      <w:proofErr w:type="spellStart"/>
      <w:r w:rsidR="00F65761" w:rsidRPr="006E3478">
        <w:rPr>
          <w:sz w:val="24"/>
          <w:szCs w:val="24"/>
        </w:rPr>
        <w:t>Старокалкашевский</w:t>
      </w:r>
      <w:proofErr w:type="spellEnd"/>
      <w:r w:rsidRPr="006E3478">
        <w:rPr>
          <w:bCs/>
          <w:sz w:val="24"/>
          <w:szCs w:val="24"/>
        </w:rPr>
        <w:t xml:space="preserve"> </w:t>
      </w:r>
      <w:r w:rsidRPr="006E3478">
        <w:rPr>
          <w:sz w:val="24"/>
          <w:szCs w:val="24"/>
        </w:rPr>
        <w:t xml:space="preserve">сельсовет муниципального района </w:t>
      </w:r>
      <w:proofErr w:type="spellStart"/>
      <w:r w:rsidRPr="006E3478">
        <w:rPr>
          <w:sz w:val="24"/>
          <w:szCs w:val="24"/>
        </w:rPr>
        <w:t>Стерлибашевский</w:t>
      </w:r>
      <w:proofErr w:type="spellEnd"/>
      <w:r w:rsidRPr="006E3478">
        <w:rPr>
          <w:sz w:val="24"/>
          <w:szCs w:val="24"/>
        </w:rPr>
        <w:t xml:space="preserve"> район Республики Башкортостан, секретарь комиссии.</w:t>
      </w:r>
    </w:p>
    <w:p w:rsidR="00CD4E3E" w:rsidRPr="006E3478" w:rsidRDefault="00CD4E3E" w:rsidP="00CD4E3E">
      <w:pPr>
        <w:ind w:left="180" w:right="279" w:firstLine="540"/>
        <w:jc w:val="both"/>
        <w:rPr>
          <w:sz w:val="24"/>
          <w:szCs w:val="24"/>
        </w:rPr>
      </w:pPr>
      <w:r w:rsidRPr="006E3478">
        <w:rPr>
          <w:sz w:val="24"/>
          <w:szCs w:val="24"/>
        </w:rPr>
        <w:t>Члены комиссии:</w:t>
      </w:r>
    </w:p>
    <w:p w:rsidR="00CD4E3E" w:rsidRPr="006E3478" w:rsidRDefault="00CD4E3E" w:rsidP="00CD4E3E">
      <w:pPr>
        <w:ind w:left="180" w:right="279" w:firstLine="540"/>
        <w:jc w:val="both"/>
        <w:rPr>
          <w:sz w:val="24"/>
          <w:szCs w:val="24"/>
        </w:rPr>
      </w:pPr>
      <w:r w:rsidRPr="006E3478">
        <w:rPr>
          <w:sz w:val="24"/>
          <w:szCs w:val="24"/>
        </w:rPr>
        <w:t>-</w:t>
      </w:r>
      <w:r w:rsidR="00F65761" w:rsidRPr="006E3478">
        <w:rPr>
          <w:sz w:val="24"/>
          <w:szCs w:val="24"/>
          <w:lang w:val="ba-RU"/>
        </w:rPr>
        <w:t>Насыров С.З.</w:t>
      </w:r>
      <w:r w:rsidRPr="006E3478">
        <w:rPr>
          <w:sz w:val="24"/>
          <w:szCs w:val="24"/>
        </w:rPr>
        <w:t xml:space="preserve"> – депутат Совета сельского поселения </w:t>
      </w:r>
      <w:proofErr w:type="spellStart"/>
      <w:r w:rsidR="00F65761" w:rsidRPr="006E3478">
        <w:rPr>
          <w:sz w:val="24"/>
          <w:szCs w:val="24"/>
        </w:rPr>
        <w:t>Старокалкашевский</w:t>
      </w:r>
      <w:proofErr w:type="spellEnd"/>
      <w:r w:rsidR="00F65761" w:rsidRPr="006E3478">
        <w:rPr>
          <w:sz w:val="24"/>
          <w:szCs w:val="24"/>
        </w:rPr>
        <w:t xml:space="preserve"> </w:t>
      </w:r>
      <w:r w:rsidRPr="006E3478">
        <w:rPr>
          <w:sz w:val="24"/>
          <w:szCs w:val="24"/>
        </w:rPr>
        <w:t xml:space="preserve">сельсовет муниципального района </w:t>
      </w:r>
      <w:proofErr w:type="spellStart"/>
      <w:r w:rsidRPr="006E3478">
        <w:rPr>
          <w:sz w:val="24"/>
          <w:szCs w:val="24"/>
        </w:rPr>
        <w:t>Стерлибашевский</w:t>
      </w:r>
      <w:proofErr w:type="spellEnd"/>
      <w:r w:rsidRPr="006E3478">
        <w:rPr>
          <w:sz w:val="24"/>
          <w:szCs w:val="24"/>
        </w:rPr>
        <w:t xml:space="preserve"> район Республики Башкортостан от избирательного округа №</w:t>
      </w:r>
      <w:r w:rsidR="004C6BB1" w:rsidRPr="006E3478">
        <w:rPr>
          <w:sz w:val="24"/>
          <w:szCs w:val="24"/>
          <w:lang w:val="ba-RU"/>
        </w:rPr>
        <w:t>5</w:t>
      </w:r>
      <w:r w:rsidRPr="006E3478">
        <w:rPr>
          <w:sz w:val="24"/>
          <w:szCs w:val="24"/>
        </w:rPr>
        <w:t>;</w:t>
      </w:r>
    </w:p>
    <w:p w:rsidR="00F65761" w:rsidRPr="006E3478" w:rsidRDefault="00F65761" w:rsidP="00CD4E3E">
      <w:pPr>
        <w:ind w:left="180" w:right="279" w:firstLine="540"/>
        <w:jc w:val="both"/>
        <w:rPr>
          <w:sz w:val="24"/>
          <w:szCs w:val="24"/>
          <w:lang w:val="ba-RU"/>
        </w:rPr>
      </w:pPr>
      <w:r w:rsidRPr="006E3478">
        <w:rPr>
          <w:sz w:val="24"/>
          <w:szCs w:val="24"/>
          <w:lang w:val="ba-RU"/>
        </w:rPr>
        <w:t>-</w:t>
      </w:r>
      <w:r w:rsidR="006E3478" w:rsidRPr="006E3478">
        <w:rPr>
          <w:sz w:val="24"/>
          <w:szCs w:val="24"/>
          <w:lang w:val="ba-RU"/>
        </w:rPr>
        <w:t xml:space="preserve">Кутлушина Р.Р. </w:t>
      </w:r>
      <w:r w:rsidRPr="006E3478">
        <w:rPr>
          <w:sz w:val="24"/>
          <w:szCs w:val="24"/>
          <w:lang w:val="ba-RU"/>
        </w:rPr>
        <w:t xml:space="preserve">- </w:t>
      </w:r>
      <w:r w:rsidRPr="006E3478">
        <w:rPr>
          <w:sz w:val="24"/>
          <w:szCs w:val="24"/>
        </w:rPr>
        <w:t xml:space="preserve">депутат Совета сельского поселения </w:t>
      </w:r>
      <w:proofErr w:type="spellStart"/>
      <w:r w:rsidRPr="006E3478">
        <w:rPr>
          <w:sz w:val="24"/>
          <w:szCs w:val="24"/>
        </w:rPr>
        <w:t>Старокалкашевский</w:t>
      </w:r>
      <w:proofErr w:type="spellEnd"/>
      <w:r w:rsidRPr="006E3478">
        <w:rPr>
          <w:sz w:val="24"/>
          <w:szCs w:val="24"/>
        </w:rPr>
        <w:t xml:space="preserve"> сельсовет муниципального района </w:t>
      </w:r>
      <w:proofErr w:type="spellStart"/>
      <w:r w:rsidRPr="006E3478">
        <w:rPr>
          <w:sz w:val="24"/>
          <w:szCs w:val="24"/>
        </w:rPr>
        <w:t>Стерлибашевский</w:t>
      </w:r>
      <w:proofErr w:type="spellEnd"/>
      <w:r w:rsidRPr="006E3478">
        <w:rPr>
          <w:sz w:val="24"/>
          <w:szCs w:val="24"/>
        </w:rPr>
        <w:t xml:space="preserve"> район Республики Башкортостан от избирательного округа №</w:t>
      </w:r>
      <w:r w:rsidR="006E3478" w:rsidRPr="006E3478">
        <w:rPr>
          <w:sz w:val="24"/>
          <w:szCs w:val="24"/>
          <w:lang w:val="ba-RU"/>
        </w:rPr>
        <w:t>6.</w:t>
      </w:r>
    </w:p>
    <w:p w:rsidR="00CD4E3E" w:rsidRDefault="00CD4E3E" w:rsidP="00CD4E3E">
      <w:pPr>
        <w:ind w:left="180" w:right="279" w:firstLine="540"/>
        <w:jc w:val="both"/>
        <w:rPr>
          <w:sz w:val="24"/>
          <w:szCs w:val="24"/>
          <w:lang w:val="ba-RU"/>
        </w:rPr>
      </w:pPr>
      <w:r w:rsidRPr="006E3478">
        <w:rPr>
          <w:sz w:val="24"/>
          <w:szCs w:val="24"/>
        </w:rPr>
        <w:t xml:space="preserve">2. Полномочия по заключению договоров по продаже муниципального имущества сельского поселения </w:t>
      </w:r>
      <w:r w:rsidR="00F65761" w:rsidRPr="006E3478">
        <w:rPr>
          <w:sz w:val="24"/>
          <w:szCs w:val="24"/>
          <w:lang w:val="ba-RU"/>
        </w:rPr>
        <w:t>Старокалкашевский</w:t>
      </w:r>
      <w:r w:rsidRPr="006E3478">
        <w:rPr>
          <w:bCs/>
          <w:sz w:val="24"/>
          <w:szCs w:val="24"/>
        </w:rPr>
        <w:t xml:space="preserve"> </w:t>
      </w:r>
      <w:r w:rsidRPr="006E3478">
        <w:rPr>
          <w:sz w:val="24"/>
          <w:szCs w:val="24"/>
        </w:rPr>
        <w:t xml:space="preserve">сельсовет муниципального района </w:t>
      </w:r>
      <w:proofErr w:type="spellStart"/>
      <w:r w:rsidRPr="006E3478">
        <w:rPr>
          <w:sz w:val="24"/>
          <w:szCs w:val="24"/>
        </w:rPr>
        <w:t>Стерлибашевский</w:t>
      </w:r>
      <w:proofErr w:type="spellEnd"/>
      <w:r w:rsidRPr="006E3478">
        <w:rPr>
          <w:sz w:val="24"/>
          <w:szCs w:val="24"/>
        </w:rPr>
        <w:t xml:space="preserve"> район Республики Башкортостан и </w:t>
      </w:r>
      <w:proofErr w:type="gramStart"/>
      <w:r w:rsidRPr="006E3478">
        <w:rPr>
          <w:sz w:val="24"/>
          <w:szCs w:val="24"/>
        </w:rPr>
        <w:t>контроль за</w:t>
      </w:r>
      <w:proofErr w:type="gramEnd"/>
      <w:r w:rsidRPr="006E3478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6E3478" w:rsidRDefault="006E3478" w:rsidP="00CD4E3E">
      <w:pPr>
        <w:ind w:left="180" w:right="279" w:firstLine="540"/>
        <w:jc w:val="both"/>
        <w:rPr>
          <w:sz w:val="24"/>
          <w:szCs w:val="24"/>
          <w:lang w:val="ba-RU"/>
        </w:rPr>
      </w:pPr>
    </w:p>
    <w:p w:rsidR="006E3478" w:rsidRPr="006E3478" w:rsidRDefault="006E3478" w:rsidP="00CD4E3E">
      <w:pPr>
        <w:ind w:left="180" w:right="279" w:firstLine="540"/>
        <w:jc w:val="both"/>
        <w:rPr>
          <w:sz w:val="24"/>
          <w:szCs w:val="24"/>
          <w:lang w:val="ba-RU"/>
        </w:rPr>
      </w:pPr>
    </w:p>
    <w:p w:rsidR="00CD4E3E" w:rsidRPr="006E3478" w:rsidRDefault="00CD4E3E" w:rsidP="00CD4E3E">
      <w:pPr>
        <w:ind w:firstLine="720"/>
        <w:rPr>
          <w:sz w:val="24"/>
          <w:szCs w:val="24"/>
        </w:rPr>
      </w:pPr>
      <w:r w:rsidRPr="006E3478">
        <w:rPr>
          <w:sz w:val="24"/>
          <w:szCs w:val="24"/>
        </w:rPr>
        <w:t>Глава сельского поселения</w:t>
      </w:r>
    </w:p>
    <w:p w:rsidR="009A5DC0" w:rsidRPr="006E3478" w:rsidRDefault="00F65761" w:rsidP="006E3478">
      <w:pPr>
        <w:ind w:firstLine="720"/>
        <w:rPr>
          <w:sz w:val="24"/>
          <w:szCs w:val="24"/>
        </w:rPr>
      </w:pPr>
      <w:r w:rsidRPr="006E3478">
        <w:rPr>
          <w:bCs/>
          <w:sz w:val="24"/>
          <w:szCs w:val="24"/>
          <w:lang w:val="ba-RU"/>
        </w:rPr>
        <w:t>Старокалкашевский</w:t>
      </w:r>
      <w:r w:rsidR="00CD4E3E" w:rsidRPr="006E3478">
        <w:rPr>
          <w:bCs/>
          <w:sz w:val="24"/>
          <w:szCs w:val="24"/>
        </w:rPr>
        <w:t xml:space="preserve"> </w:t>
      </w:r>
      <w:r w:rsidR="00CD4E3E" w:rsidRPr="006E3478">
        <w:rPr>
          <w:sz w:val="24"/>
          <w:szCs w:val="24"/>
        </w:rPr>
        <w:t xml:space="preserve">сельсовет </w:t>
      </w:r>
      <w:r w:rsidR="006E3478">
        <w:rPr>
          <w:sz w:val="24"/>
          <w:szCs w:val="24"/>
          <w:lang w:val="ba-RU"/>
        </w:rPr>
        <w:tab/>
      </w:r>
      <w:r w:rsidR="006E3478">
        <w:rPr>
          <w:sz w:val="24"/>
          <w:szCs w:val="24"/>
          <w:lang w:val="ba-RU"/>
        </w:rPr>
        <w:tab/>
      </w:r>
      <w:r w:rsidR="006E3478">
        <w:rPr>
          <w:sz w:val="24"/>
          <w:szCs w:val="24"/>
          <w:lang w:val="ba-RU"/>
        </w:rPr>
        <w:tab/>
      </w:r>
      <w:r w:rsidR="006E3478">
        <w:rPr>
          <w:sz w:val="24"/>
          <w:szCs w:val="24"/>
          <w:lang w:val="ba-RU"/>
        </w:rPr>
        <w:tab/>
      </w:r>
      <w:r w:rsidR="004C6BB1" w:rsidRPr="006E3478">
        <w:rPr>
          <w:sz w:val="24"/>
          <w:szCs w:val="24"/>
          <w:lang w:val="ba-RU"/>
        </w:rPr>
        <w:t>А.З.</w:t>
      </w:r>
      <w:r w:rsidRPr="006E3478">
        <w:rPr>
          <w:sz w:val="24"/>
          <w:szCs w:val="24"/>
          <w:lang w:val="ba-RU"/>
        </w:rPr>
        <w:t>Кутлушин</w:t>
      </w:r>
    </w:p>
    <w:sectPr w:rsidR="009A5DC0" w:rsidRPr="006E3478" w:rsidSect="001466FB">
      <w:pgSz w:w="11906" w:h="16838"/>
      <w:pgMar w:top="426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F46"/>
    <w:rsid w:val="001F0E4D"/>
    <w:rsid w:val="002221B3"/>
    <w:rsid w:val="002F5290"/>
    <w:rsid w:val="0045721A"/>
    <w:rsid w:val="004C6BB1"/>
    <w:rsid w:val="00697089"/>
    <w:rsid w:val="006E3478"/>
    <w:rsid w:val="00807A21"/>
    <w:rsid w:val="008B6B90"/>
    <w:rsid w:val="009501D7"/>
    <w:rsid w:val="009A56A2"/>
    <w:rsid w:val="009A5DC0"/>
    <w:rsid w:val="009D1B8E"/>
    <w:rsid w:val="00AB2F9B"/>
    <w:rsid w:val="00B24AAE"/>
    <w:rsid w:val="00BA7F46"/>
    <w:rsid w:val="00C25642"/>
    <w:rsid w:val="00C550A0"/>
    <w:rsid w:val="00CD4E3E"/>
    <w:rsid w:val="00DD115C"/>
    <w:rsid w:val="00E05B70"/>
    <w:rsid w:val="00F03A6F"/>
    <w:rsid w:val="00F65761"/>
    <w:rsid w:val="00F9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E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F6576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D4E3E"/>
    <w:pPr>
      <w:spacing w:after="120"/>
    </w:pPr>
  </w:style>
  <w:style w:type="character" w:customStyle="1" w:styleId="a4">
    <w:name w:val="Основной текст Знак"/>
    <w:basedOn w:val="a0"/>
    <w:link w:val="a3"/>
    <w:rsid w:val="00CD4E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6576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657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576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E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F6576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D4E3E"/>
    <w:pPr>
      <w:spacing w:after="120"/>
    </w:pPr>
  </w:style>
  <w:style w:type="character" w:customStyle="1" w:styleId="a4">
    <w:name w:val="Основной текст Знак"/>
    <w:basedOn w:val="a0"/>
    <w:link w:val="a3"/>
    <w:rsid w:val="00CD4E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6576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657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57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АСП Старый Калкаш</dc:creator>
  <cp:keywords/>
  <dc:description/>
  <cp:lastModifiedBy>АСП Старый Калкаш</cp:lastModifiedBy>
  <cp:revision>32</cp:revision>
  <cp:lastPrinted>2022-09-13T07:44:00Z</cp:lastPrinted>
  <dcterms:created xsi:type="dcterms:W3CDTF">2017-05-03T11:57:00Z</dcterms:created>
  <dcterms:modified xsi:type="dcterms:W3CDTF">2022-09-13T07:44:00Z</dcterms:modified>
</cp:coreProperties>
</file>